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723038">
      <w:pPr>
        <w:pStyle w:val="N01Y"/>
      </w:pPr>
      <w:bookmarkStart w:id="0" w:name="_GoBack"/>
      <w:bookmarkEnd w:id="0"/>
      <w:r>
        <w:t>2150.</w:t>
      </w:r>
    </w:p>
    <w:p w:rsidR="00000000" w:rsidRDefault="00723038">
      <w:pPr>
        <w:pStyle w:val="N02Y"/>
      </w:pPr>
      <w:r>
        <w:t xml:space="preserve">Na osnovu </w:t>
      </w:r>
      <w:r>
        <w:t>č</w:t>
      </w:r>
      <w:r>
        <w:t>lana 95 ta</w:t>
      </w:r>
      <w:r>
        <w:t>č</w:t>
      </w:r>
      <w:r>
        <w:t>ka 3 Ustava Crne Gore donosim</w:t>
      </w:r>
    </w:p>
    <w:p w:rsidR="00000000" w:rsidRDefault="00723038">
      <w:pPr>
        <w:pStyle w:val="N03Y"/>
      </w:pPr>
      <w:r>
        <w:t>UKAZ</w:t>
      </w:r>
    </w:p>
    <w:p w:rsidR="00000000" w:rsidRDefault="00723038">
      <w:pPr>
        <w:pStyle w:val="N03Y"/>
      </w:pPr>
      <w:r>
        <w:t>O PROGLAŠENJU ZAKONA O SLOBODNOM PRISTUPU INFORMACIJAMA</w:t>
      </w:r>
    </w:p>
    <w:p w:rsidR="00000000" w:rsidRDefault="00723038">
      <w:pPr>
        <w:pStyle w:val="N05Y"/>
      </w:pPr>
      <w:r>
        <w:t>("Službeni list Crne Gore", br. 160/25 od 30.12.2025)</w:t>
      </w:r>
    </w:p>
    <w:p w:rsidR="00000000" w:rsidRDefault="00723038">
      <w:pPr>
        <w:pStyle w:val="N02Y"/>
      </w:pPr>
      <w:r>
        <w:t xml:space="preserve">Proglašavam Zakon o slobodnom pristupu informacijama, koji je donijela Skupština Crne Gore 28. saziva na </w:t>
      </w:r>
      <w:r>
        <w:t>Č</w:t>
      </w:r>
      <w:r>
        <w:t>etvrtoj sjednici Drugog redovnog (jesenj</w:t>
      </w:r>
      <w:r>
        <w:t>eg) zasijedanja u 2025. godini, dana 27. decembra 2025. godine.</w:t>
      </w:r>
    </w:p>
    <w:p w:rsidR="00000000" w:rsidRDefault="00723038">
      <w:pPr>
        <w:pStyle w:val="N01Z"/>
      </w:pPr>
      <w:r>
        <w:t>Broj: 01-009/25-2498/2</w:t>
      </w:r>
    </w:p>
    <w:p w:rsidR="00000000" w:rsidRDefault="00723038">
      <w:pPr>
        <w:pStyle w:val="N01Z"/>
      </w:pPr>
      <w:r>
        <w:t>Podgorica, 29. decembar 2025. godine</w:t>
      </w:r>
    </w:p>
    <w:p w:rsidR="00000000" w:rsidRDefault="00723038">
      <w:pPr>
        <w:pStyle w:val="N01Z"/>
      </w:pPr>
      <w:r>
        <w:t>Predsjednik Crne Gore,</w:t>
      </w:r>
    </w:p>
    <w:p w:rsidR="00000000" w:rsidRDefault="00723038">
      <w:pPr>
        <w:pStyle w:val="N01Z"/>
      </w:pPr>
      <w:r>
        <w:t>Jakov Milatovi</w:t>
      </w:r>
      <w:r>
        <w:t>ć</w:t>
      </w:r>
      <w:r>
        <w:t>, s.r.</w:t>
      </w:r>
    </w:p>
    <w:p w:rsidR="00000000" w:rsidRDefault="00723038">
      <w:pPr>
        <w:pStyle w:val="N02Y"/>
      </w:pPr>
      <w:r>
        <w:t xml:space="preserve">Na osnovu </w:t>
      </w:r>
      <w:r>
        <w:t>č</w:t>
      </w:r>
      <w:r>
        <w:t>lana 82 stav 1 ta</w:t>
      </w:r>
      <w:r>
        <w:t>č</w:t>
      </w:r>
      <w:r>
        <w:t xml:space="preserve">ka 2 Ustava Crne Gore i Amandmana IV stav 1 na Ustav Crne </w:t>
      </w:r>
      <w:r>
        <w:t xml:space="preserve">Gore, Skupština Crne Gore 28. saziva na </w:t>
      </w:r>
      <w:r>
        <w:t>Č</w:t>
      </w:r>
      <w:r>
        <w:t>etvrtoj sjednici Drugog redovnog (jesenjeg) zasijedanja u 2025. godini, dana 27. decembra 2025. godine donijela je</w:t>
      </w:r>
    </w:p>
    <w:p w:rsidR="00000000" w:rsidRDefault="00723038">
      <w:pPr>
        <w:pStyle w:val="N03Y"/>
      </w:pPr>
      <w:r>
        <w:t>ZAKON</w:t>
      </w:r>
    </w:p>
    <w:p w:rsidR="00000000" w:rsidRDefault="00723038">
      <w:pPr>
        <w:pStyle w:val="N03Y"/>
      </w:pPr>
      <w:r>
        <w:t>O SLOBODNOM PRISTUPU INFORMACIJAMA</w:t>
      </w:r>
    </w:p>
    <w:p w:rsidR="00000000" w:rsidRDefault="00723038">
      <w:pPr>
        <w:pStyle w:val="N01X"/>
      </w:pPr>
      <w:r>
        <w:t>I. OSNOVNE ODREDBE</w:t>
      </w:r>
    </w:p>
    <w:p w:rsidR="00000000" w:rsidRDefault="00723038">
      <w:pPr>
        <w:pStyle w:val="N01X"/>
      </w:pPr>
      <w:r>
        <w:t>Predmet</w:t>
      </w:r>
    </w:p>
    <w:p w:rsidR="00000000" w:rsidRDefault="00723038">
      <w:pPr>
        <w:pStyle w:val="C30X"/>
      </w:pPr>
      <w:r>
        <w:t>Č</w:t>
      </w:r>
      <w:r>
        <w:t>lan 1</w:t>
      </w:r>
    </w:p>
    <w:p w:rsidR="00000000" w:rsidRDefault="00723038">
      <w:pPr>
        <w:pStyle w:val="T30X"/>
      </w:pPr>
      <w:r>
        <w:t>Pravo na pristup informac</w:t>
      </w:r>
      <w:r>
        <w:t>ijama i ponovnu upotrebu informacija u posjedu organa vlasti ostvaruje se na na</w:t>
      </w:r>
      <w:r>
        <w:t>č</w:t>
      </w:r>
      <w:r>
        <w:t>in i po postupku propisanim ovim zakonom.</w:t>
      </w:r>
    </w:p>
    <w:p w:rsidR="00000000" w:rsidRDefault="00723038">
      <w:pPr>
        <w:pStyle w:val="N01X"/>
      </w:pPr>
      <w:r>
        <w:t>Na</w:t>
      </w:r>
      <w:r>
        <w:t>č</w:t>
      </w:r>
      <w:r>
        <w:t>ela i standardi</w:t>
      </w:r>
    </w:p>
    <w:p w:rsidR="00000000" w:rsidRDefault="00723038">
      <w:pPr>
        <w:pStyle w:val="C30X"/>
      </w:pPr>
      <w:r>
        <w:t>Č</w:t>
      </w:r>
      <w:r>
        <w:t>lan 2</w:t>
      </w:r>
    </w:p>
    <w:p w:rsidR="00000000" w:rsidRDefault="00723038">
      <w:pPr>
        <w:pStyle w:val="T30X"/>
      </w:pPr>
      <w:r>
        <w:t>Pristup informacijama u posjedu organa vlasti (u daljem tekstu: pristup informacijama) zasniva se na na</w:t>
      </w:r>
      <w:r>
        <w:t>č</w:t>
      </w:r>
      <w:r>
        <w:t>elim</w:t>
      </w:r>
      <w:r>
        <w:t>a slobodnog pristupa informacijama, transparentnosti rada organa vlasti, prava javnosti da zna, ravnopravnosti i jednakosti i ostvaruje se na nivou standarda koji su sadržani u potvr</w:t>
      </w:r>
      <w:r>
        <w:t>đ</w:t>
      </w:r>
      <w:r>
        <w:t>enim me</w:t>
      </w:r>
      <w:r>
        <w:t>đ</w:t>
      </w:r>
      <w:r>
        <w:t>unarodnim ugovorima o ljudskim pravima i slobodama i opšte prihva</w:t>
      </w:r>
      <w:r>
        <w:t>ć</w:t>
      </w:r>
      <w:r>
        <w:t>enim pravilima me</w:t>
      </w:r>
      <w:r>
        <w:t>đ</w:t>
      </w:r>
      <w:r>
        <w:t>unarodnog prava.</w:t>
      </w:r>
    </w:p>
    <w:p w:rsidR="00000000" w:rsidRDefault="00723038">
      <w:pPr>
        <w:pStyle w:val="N01X"/>
      </w:pPr>
      <w:r>
        <w:t>Informacija</w:t>
      </w:r>
    </w:p>
    <w:p w:rsidR="00000000" w:rsidRDefault="00723038">
      <w:pPr>
        <w:pStyle w:val="C30X"/>
      </w:pPr>
      <w:r>
        <w:t>Č</w:t>
      </w:r>
      <w:r>
        <w:t>lan 3</w:t>
      </w:r>
    </w:p>
    <w:p w:rsidR="00000000" w:rsidRDefault="00723038">
      <w:pPr>
        <w:pStyle w:val="T30X"/>
      </w:pPr>
      <w:r>
        <w:t>Informacija je svaka informacija koju posjeduje organ vlasti u obliku dokumenta, dijela dokumenta, podatka ili skupa podataka, u bilo kojoj formi (pisanoj, štampanoj, video, zvu</w:t>
      </w:r>
      <w:r>
        <w:t>č</w:t>
      </w:r>
      <w:r>
        <w:t>noj, elektronskoj i dr.</w:t>
      </w:r>
      <w:r>
        <w:t>), uklju</w:t>
      </w:r>
      <w:r>
        <w:t>č</w:t>
      </w:r>
      <w:r>
        <w:t>uju</w:t>
      </w:r>
      <w:r>
        <w:t>ć</w:t>
      </w:r>
      <w:r>
        <w:t>i i njihove kopije, koju je organ vlasti sam pripremio, dobio od drugog organa ili tre</w:t>
      </w:r>
      <w:r>
        <w:t>ć</w:t>
      </w:r>
      <w:r>
        <w:t>eg lica, bez obzira na sadržinu, izvor (autora), vrijeme sa</w:t>
      </w:r>
      <w:r>
        <w:t>č</w:t>
      </w:r>
      <w:r>
        <w:t>injavanja ili sistem klasifikacije.</w:t>
      </w:r>
    </w:p>
    <w:p w:rsidR="00000000" w:rsidRDefault="00723038">
      <w:pPr>
        <w:pStyle w:val="N01X"/>
      </w:pPr>
      <w:r>
        <w:t>Sloboda pristupa informacijama</w:t>
      </w:r>
    </w:p>
    <w:p w:rsidR="00000000" w:rsidRDefault="00723038">
      <w:pPr>
        <w:pStyle w:val="C30X"/>
      </w:pPr>
      <w:r>
        <w:t>Č</w:t>
      </w:r>
      <w:r>
        <w:t>lan 4</w:t>
      </w:r>
    </w:p>
    <w:p w:rsidR="00000000" w:rsidRDefault="00723038">
      <w:pPr>
        <w:pStyle w:val="T30X"/>
      </w:pPr>
      <w:r>
        <w:t>Svako doma</w:t>
      </w:r>
      <w:r>
        <w:t>ć</w:t>
      </w:r>
      <w:r>
        <w:t xml:space="preserve">e i strano </w:t>
      </w:r>
      <w:r>
        <w:t>fizi</w:t>
      </w:r>
      <w:r>
        <w:t>č</w:t>
      </w:r>
      <w:r>
        <w:t>ko i pravno lice ima pravo na pristup informacijama, bez obaveze da navodi razloge i objašnjava interes traženja informacija.</w:t>
      </w:r>
    </w:p>
    <w:p w:rsidR="00000000" w:rsidRDefault="00723038">
      <w:pPr>
        <w:pStyle w:val="N01X"/>
      </w:pPr>
      <w:r>
        <w:t>Ponovna upotreba informacija</w:t>
      </w:r>
    </w:p>
    <w:p w:rsidR="00000000" w:rsidRDefault="00723038">
      <w:pPr>
        <w:pStyle w:val="C30X"/>
      </w:pPr>
      <w:r>
        <w:t>Č</w:t>
      </w:r>
      <w:r>
        <w:t>lan 5</w:t>
      </w:r>
    </w:p>
    <w:p w:rsidR="00000000" w:rsidRDefault="00723038">
      <w:pPr>
        <w:pStyle w:val="T30X"/>
      </w:pPr>
      <w:r>
        <w:t>Svako doma</w:t>
      </w:r>
      <w:r>
        <w:t>ć</w:t>
      </w:r>
      <w:r>
        <w:t>e i strano fizi</w:t>
      </w:r>
      <w:r>
        <w:t>č</w:t>
      </w:r>
      <w:r>
        <w:t>ko i pravno lice ima pravo na ponovnu upotrebu informacija u s</w:t>
      </w:r>
      <w:r>
        <w:t>kladu sa ovim zakonom.</w:t>
      </w:r>
    </w:p>
    <w:p w:rsidR="00000000" w:rsidRDefault="00723038">
      <w:pPr>
        <w:pStyle w:val="T30X"/>
      </w:pPr>
      <w:r>
        <w:lastRenderedPageBreak/>
        <w:t>Ponovna upotreba informacija, u smislu ovog zakona, je upotreba informacija koje su u posjedu organa vlasti, u komercijalne i nekomercijalne namjene, osim razmjene informacija izme</w:t>
      </w:r>
      <w:r>
        <w:t>đ</w:t>
      </w:r>
      <w:r>
        <w:t>u organa vlasti za potrebe obavljanja nadležnosti, o</w:t>
      </w:r>
      <w:r>
        <w:t>dnosno djelatnosti od javnog interesa.</w:t>
      </w:r>
    </w:p>
    <w:p w:rsidR="00000000" w:rsidRDefault="00723038">
      <w:pPr>
        <w:pStyle w:val="T30X"/>
      </w:pPr>
      <w:r>
        <w:t>Istraživa</w:t>
      </w:r>
      <w:r>
        <w:t>č</w:t>
      </w:r>
      <w:r>
        <w:t>ki podaci koje posjeduju organi vlasti koji sprovode istraživa</w:t>
      </w:r>
      <w:r>
        <w:t>č</w:t>
      </w:r>
      <w:r>
        <w:t>ke aktivnosti bi</w:t>
      </w:r>
      <w:r>
        <w:t>ć</w:t>
      </w:r>
      <w:r>
        <w:t>e stavljeni na raspolaganje za ponovnu upotrebu u skladu sa odredbama ovog zakona, kada se finansiraju javnim sredstvima i kada su istraživa</w:t>
      </w:r>
      <w:r>
        <w:t>č</w:t>
      </w:r>
      <w:r>
        <w:t>i, univerziteti ili organizacije koje sprovode istraživa</w:t>
      </w:r>
      <w:r>
        <w:t>č</w:t>
      </w:r>
      <w:r>
        <w:t>ke aktivnosti ili finansiraju istraživanja ve</w:t>
      </w:r>
      <w:r>
        <w:t>ć</w:t>
      </w:r>
      <w:r>
        <w:t xml:space="preserve"> u</w:t>
      </w:r>
      <w:r>
        <w:t>č</w:t>
      </w:r>
      <w:r>
        <w:t xml:space="preserve">inili te </w:t>
      </w:r>
      <w:r>
        <w:t>podatke dostupnim javnosti putem institucionalnog ili tematskog repozitorijuma, u skladu sa propisima kojima se ure</w:t>
      </w:r>
      <w:r>
        <w:t>đ</w:t>
      </w:r>
      <w:r>
        <w:t>uje intelektualna svojina.</w:t>
      </w:r>
    </w:p>
    <w:p w:rsidR="00000000" w:rsidRDefault="00723038">
      <w:pPr>
        <w:pStyle w:val="T30X"/>
      </w:pPr>
      <w:r>
        <w:t>Dinami</w:t>
      </w:r>
      <w:r>
        <w:t>č</w:t>
      </w:r>
      <w:r>
        <w:t>ki podaci i skupovi podataka velike vrijednosti bi</w:t>
      </w:r>
      <w:r>
        <w:t>ć</w:t>
      </w:r>
      <w:r>
        <w:t>e stavljeni na raspolaganje za ponovnu upotrebu bez nak</w:t>
      </w:r>
      <w:r>
        <w:t xml:space="preserve">nade, u mašinski </w:t>
      </w:r>
      <w:r>
        <w:t>č</w:t>
      </w:r>
      <w:r>
        <w:t>itljivom formatu, putem interfejsa za programiranje aplikacija (API) i, ako je mogu</w:t>
      </w:r>
      <w:r>
        <w:t>ć</w:t>
      </w:r>
      <w:r>
        <w:t>e, u obliku koji omogu</w:t>
      </w:r>
      <w:r>
        <w:t>ć</w:t>
      </w:r>
      <w:r>
        <w:t>ava masovno preuzimanje.</w:t>
      </w:r>
    </w:p>
    <w:p w:rsidR="00000000" w:rsidRDefault="00723038">
      <w:pPr>
        <w:pStyle w:val="T30X"/>
      </w:pPr>
      <w:r>
        <w:t>Kada bi stavljanje dinami</w:t>
      </w:r>
      <w:r>
        <w:t>č</w:t>
      </w:r>
      <w:r>
        <w:t>kih podataka na raspolaganje za ponovnu upotrebu, odmah nakon prikupljanja tih p</w:t>
      </w:r>
      <w:r>
        <w:t>odataka, premašilo finansijske ili tehni</w:t>
      </w:r>
      <w:r>
        <w:t>č</w:t>
      </w:r>
      <w:r>
        <w:t>ke mogu</w:t>
      </w:r>
      <w:r>
        <w:t>ć</w:t>
      </w:r>
      <w:r>
        <w:t>nosti organa vlasti i zahtijevalo nesrazmjeran napor, takvi dinami</w:t>
      </w:r>
      <w:r>
        <w:t>č</w:t>
      </w:r>
      <w:r>
        <w:t xml:space="preserve">ki podaci </w:t>
      </w:r>
      <w:r>
        <w:t>ć</w:t>
      </w:r>
      <w:r>
        <w:t>e biti stavljeni na raspolaganje za ponovnu upotrebu u vremenskom periodu ili podložni tehni</w:t>
      </w:r>
      <w:r>
        <w:t>č</w:t>
      </w:r>
      <w:r>
        <w:t>kim vremenskim ograni</w:t>
      </w:r>
      <w:r>
        <w:t>č</w:t>
      </w:r>
      <w:r>
        <w:t>enjima koja ne</w:t>
      </w:r>
      <w:r>
        <w:t xml:space="preserve"> nanose neopravdanu štetu ekonomskom i društvenom potencijalu organa vlasti.</w:t>
      </w:r>
    </w:p>
    <w:p w:rsidR="00000000" w:rsidRDefault="00723038">
      <w:pPr>
        <w:pStyle w:val="T30X"/>
      </w:pPr>
      <w:r>
        <w:t>Odredbe ovog zakona koje se odnose na ponovnu upotrebu informacija ne odnose se na sljede</w:t>
      </w:r>
      <w:r>
        <w:t>ć</w:t>
      </w:r>
      <w:r>
        <w:t>e informacije koje su u posjedu organa vlasti, i to informacije:</w:t>
      </w:r>
    </w:p>
    <w:p w:rsidR="00000000" w:rsidRDefault="00723038">
      <w:pPr>
        <w:pStyle w:val="T30X"/>
        <w:ind w:left="567" w:hanging="283"/>
      </w:pPr>
      <w:r>
        <w:t xml:space="preserve">   1) za koje postoje za</w:t>
      </w:r>
      <w:r>
        <w:t>brane ili ograni</w:t>
      </w:r>
      <w:r>
        <w:t>č</w:t>
      </w:r>
      <w:r>
        <w:t>enja prava pristupa, u skladu sa odredbama ovog zakona i drugih zakona;</w:t>
      </w:r>
    </w:p>
    <w:p w:rsidR="00000000" w:rsidRDefault="00723038">
      <w:pPr>
        <w:pStyle w:val="T30X"/>
        <w:ind w:left="567" w:hanging="283"/>
      </w:pPr>
      <w:r>
        <w:t xml:space="preserve">   2) koje su nastale u vršenju poslova iz nadležnosti državnih organa, organa državne uprave, organa lokalne samouprave i organa lokalne uprave u svrhe koje ne spadaj</w:t>
      </w:r>
      <w:r>
        <w:t>u u okvir obavljanja javnih djelatnosti, u skladu sa zakonom;</w:t>
      </w:r>
    </w:p>
    <w:p w:rsidR="00000000" w:rsidRDefault="00723038">
      <w:pPr>
        <w:pStyle w:val="T30X"/>
        <w:ind w:left="567" w:hanging="283"/>
      </w:pPr>
      <w:r>
        <w:t xml:space="preserve">   3) koje su nastale u vršenju poslova, odnosno djelatnosti drugih pravnih lica </w:t>
      </w:r>
      <w:r>
        <w:t>č</w:t>
      </w:r>
      <w:r>
        <w:t>iji je osniva</w:t>
      </w:r>
      <w:r>
        <w:t>č</w:t>
      </w:r>
      <w:r>
        <w:t>, suosniva</w:t>
      </w:r>
      <w:r>
        <w:t>č</w:t>
      </w:r>
      <w:r>
        <w:t xml:space="preserve"> ili ve</w:t>
      </w:r>
      <w:r>
        <w:t>ć</w:t>
      </w:r>
      <w:r>
        <w:t xml:space="preserve">inski vlasnik država ili lokalna samouprava i koje nastaju van okvira pružanja </w:t>
      </w:r>
      <w:r>
        <w:t>usluga od javnog interesa i u vezi sa aktivnostima, koje su direktno izložene konkurenciji;</w:t>
      </w:r>
    </w:p>
    <w:p w:rsidR="00000000" w:rsidRDefault="00723038">
      <w:pPr>
        <w:pStyle w:val="T30X"/>
        <w:ind w:left="567" w:hanging="283"/>
      </w:pPr>
      <w:r>
        <w:t xml:space="preserve">   4) organa koji pružaju usluge javnih medijskih servisa ili obavljaju radio-difuznu djelatnost, kao i njihovih uredništava i dopisništava.</w:t>
      </w:r>
    </w:p>
    <w:p w:rsidR="00000000" w:rsidRDefault="00723038">
      <w:pPr>
        <w:pStyle w:val="N01X"/>
      </w:pPr>
      <w:r>
        <w:t>Transparentnost rada</w:t>
      </w:r>
    </w:p>
    <w:p w:rsidR="00000000" w:rsidRDefault="00723038">
      <w:pPr>
        <w:pStyle w:val="C30X"/>
      </w:pPr>
      <w:r>
        <w:t>Č</w:t>
      </w:r>
      <w:r>
        <w:t>l</w:t>
      </w:r>
      <w:r>
        <w:t>an 6</w:t>
      </w:r>
    </w:p>
    <w:p w:rsidR="00000000" w:rsidRDefault="00723038">
      <w:pPr>
        <w:pStyle w:val="T30X"/>
      </w:pPr>
      <w:r>
        <w:t>Pristupom informacijama obezbje</w:t>
      </w:r>
      <w:r>
        <w:t>đ</w:t>
      </w:r>
      <w:r>
        <w:t>uje se transparentnost rada, podsti</w:t>
      </w:r>
      <w:r>
        <w:t>č</w:t>
      </w:r>
      <w:r>
        <w:t>e efikasnost, djelotvornost, odgovornost i afirmiše integritet i legitimnost organa vlasti.</w:t>
      </w:r>
    </w:p>
    <w:p w:rsidR="00000000" w:rsidRDefault="00723038">
      <w:pPr>
        <w:pStyle w:val="N01X"/>
      </w:pPr>
      <w:r>
        <w:t>Pravo javnosti da zna</w:t>
      </w:r>
    </w:p>
    <w:p w:rsidR="00000000" w:rsidRDefault="00723038">
      <w:pPr>
        <w:pStyle w:val="C30X"/>
      </w:pPr>
      <w:r>
        <w:t>Č</w:t>
      </w:r>
      <w:r>
        <w:t>lan 7</w:t>
      </w:r>
    </w:p>
    <w:p w:rsidR="00000000" w:rsidRDefault="00723038">
      <w:pPr>
        <w:pStyle w:val="T30X"/>
      </w:pPr>
      <w:r>
        <w:t>Pristupom informacijama obezbje</w:t>
      </w:r>
      <w:r>
        <w:t>đ</w:t>
      </w:r>
      <w:r>
        <w:t>uje se da javnost zna informac</w:t>
      </w:r>
      <w:r>
        <w:t>ije koje su u posjedu organa vlasti, u cilju vršenja demokratske kontrole vlasti i ostvarivanja ljudskih prava i sloboda.</w:t>
      </w:r>
    </w:p>
    <w:p w:rsidR="00000000" w:rsidRDefault="00723038">
      <w:pPr>
        <w:pStyle w:val="N01X"/>
      </w:pPr>
      <w:r>
        <w:t>Ravnopravnost i jednakost</w:t>
      </w:r>
    </w:p>
    <w:p w:rsidR="00000000" w:rsidRDefault="00723038">
      <w:pPr>
        <w:pStyle w:val="C30X"/>
      </w:pPr>
      <w:r>
        <w:t>Č</w:t>
      </w:r>
      <w:r>
        <w:t>lan 8</w:t>
      </w:r>
    </w:p>
    <w:p w:rsidR="00000000" w:rsidRDefault="00723038">
      <w:pPr>
        <w:pStyle w:val="T30X"/>
      </w:pPr>
      <w:r>
        <w:t>Organi vlasti dužni su da svakom fizi</w:t>
      </w:r>
      <w:r>
        <w:t>č</w:t>
      </w:r>
      <w:r>
        <w:t>kom i pravnom licu omogu</w:t>
      </w:r>
      <w:r>
        <w:t>ć</w:t>
      </w:r>
      <w:r>
        <w:t>e pristup informacijama na ravnopravno</w:t>
      </w:r>
      <w:r>
        <w:t>j osnovi i pod jednakim uslovima, ako ovim zakonom nije druk</w:t>
      </w:r>
      <w:r>
        <w:t>č</w:t>
      </w:r>
      <w:r>
        <w:t>ije odre</w:t>
      </w:r>
      <w:r>
        <w:t>đ</w:t>
      </w:r>
      <w:r>
        <w:t>eno.</w:t>
      </w:r>
    </w:p>
    <w:p w:rsidR="00000000" w:rsidRDefault="00723038">
      <w:pPr>
        <w:pStyle w:val="T30X"/>
      </w:pPr>
      <w:r>
        <w:t>Organi vlasti dužni su da svakom fizi</w:t>
      </w:r>
      <w:r>
        <w:t>č</w:t>
      </w:r>
      <w:r>
        <w:t>kom i pravnom licu omogu</w:t>
      </w:r>
      <w:r>
        <w:t>ć</w:t>
      </w:r>
      <w:r>
        <w:t>e ponovnu upotrebu informacija uz istu naknadu i pod jednakim uslovima, ako ovim zakonom nije druk</w:t>
      </w:r>
      <w:r>
        <w:t>č</w:t>
      </w:r>
      <w:r>
        <w:t>ije odre</w:t>
      </w:r>
      <w:r>
        <w:t>đ</w:t>
      </w:r>
      <w:r>
        <w:t>eno.</w:t>
      </w:r>
    </w:p>
    <w:p w:rsidR="00000000" w:rsidRDefault="00723038">
      <w:pPr>
        <w:pStyle w:val="N01X"/>
      </w:pPr>
      <w:r>
        <w:t>Javni</w:t>
      </w:r>
      <w:r>
        <w:t xml:space="preserve"> interes</w:t>
      </w:r>
    </w:p>
    <w:p w:rsidR="00000000" w:rsidRDefault="00723038">
      <w:pPr>
        <w:pStyle w:val="C30X"/>
      </w:pPr>
      <w:r>
        <w:t>Č</w:t>
      </w:r>
      <w:r>
        <w:t>lan 9</w:t>
      </w:r>
    </w:p>
    <w:p w:rsidR="00000000" w:rsidRDefault="00723038">
      <w:pPr>
        <w:pStyle w:val="T30X"/>
      </w:pPr>
      <w:r>
        <w:t>Pristup informacijama je od javnog interesa.</w:t>
      </w:r>
    </w:p>
    <w:p w:rsidR="00000000" w:rsidRDefault="00723038">
      <w:pPr>
        <w:pStyle w:val="T30X"/>
      </w:pPr>
      <w:r>
        <w:t>Pristup informacijama, odnosno ponovna upotreba informacija može se ograni</w:t>
      </w:r>
      <w:r>
        <w:t>č</w:t>
      </w:r>
      <w:r>
        <w:t>iti samo iz razloga i u postupku propisanim ovim zakonom.</w:t>
      </w:r>
    </w:p>
    <w:p w:rsidR="00000000" w:rsidRDefault="00723038">
      <w:pPr>
        <w:pStyle w:val="N01X"/>
      </w:pPr>
      <w:r>
        <w:t>Upotreba rodno osjetljivog jezika</w:t>
      </w:r>
    </w:p>
    <w:p w:rsidR="00000000" w:rsidRDefault="00723038">
      <w:pPr>
        <w:pStyle w:val="C30X"/>
      </w:pPr>
      <w:r>
        <w:t>Č</w:t>
      </w:r>
      <w:r>
        <w:t>lan 10</w:t>
      </w:r>
    </w:p>
    <w:p w:rsidR="00000000" w:rsidRDefault="00723038">
      <w:pPr>
        <w:pStyle w:val="T30X"/>
      </w:pPr>
      <w:r>
        <w:lastRenderedPageBreak/>
        <w:t>Izrazi koji se u ovo</w:t>
      </w:r>
      <w:r>
        <w:t>m zakonu koriste za fizi</w:t>
      </w:r>
      <w:r>
        <w:t>č</w:t>
      </w:r>
      <w:r>
        <w:t>ka lica u muškom rodu podrazumijevaju iste izraze u ženskom rodu.</w:t>
      </w:r>
    </w:p>
    <w:p w:rsidR="00000000" w:rsidRDefault="00723038">
      <w:pPr>
        <w:pStyle w:val="N01X"/>
      </w:pPr>
      <w:r>
        <w:t>Zna</w:t>
      </w:r>
      <w:r>
        <w:t>č</w:t>
      </w:r>
      <w:r>
        <w:t>enje izraza</w:t>
      </w:r>
    </w:p>
    <w:p w:rsidR="00000000" w:rsidRDefault="00723038">
      <w:pPr>
        <w:pStyle w:val="C30X"/>
      </w:pPr>
      <w:r>
        <w:t>Č</w:t>
      </w:r>
      <w:r>
        <w:t>lan 11</w:t>
      </w:r>
    </w:p>
    <w:p w:rsidR="00000000" w:rsidRDefault="00723038">
      <w:pPr>
        <w:pStyle w:val="T30X"/>
      </w:pPr>
      <w:r>
        <w:t>Izrazi upotrijebljeni u ovom zakonu imaju sljede</w:t>
      </w:r>
      <w:r>
        <w:t>ć</w:t>
      </w:r>
      <w:r>
        <w:t>a zna</w:t>
      </w:r>
      <w:r>
        <w:t>č</w:t>
      </w:r>
      <w:r>
        <w:t>enja:</w:t>
      </w:r>
    </w:p>
    <w:p w:rsidR="00000000" w:rsidRDefault="00723038">
      <w:pPr>
        <w:pStyle w:val="T30X"/>
        <w:ind w:left="567" w:hanging="283"/>
      </w:pPr>
      <w:r>
        <w:t xml:space="preserve">   1) organ vlasti je državni organ, organ državne uprave, organ lokalne samouprave, organ lokalne uprave, ustanova, privredno društvo i drugo pravno lice </w:t>
      </w:r>
      <w:r>
        <w:t>č</w:t>
      </w:r>
      <w:r>
        <w:t>iji je osniva</w:t>
      </w:r>
      <w:r>
        <w:t>č</w:t>
      </w:r>
      <w:r>
        <w:t>, suosniva</w:t>
      </w:r>
      <w:r>
        <w:t>č</w:t>
      </w:r>
      <w:r>
        <w:t xml:space="preserve"> ili ve</w:t>
      </w:r>
      <w:r>
        <w:t>ć</w:t>
      </w:r>
      <w:r>
        <w:t>inski vlasnik država ili lokalna samouprava, kao i pravno lice, fiz</w:t>
      </w:r>
      <w:r>
        <w:t>i</w:t>
      </w:r>
      <w:r>
        <w:t>č</w:t>
      </w:r>
      <w:r>
        <w:t>ko lice i preduzetnik koji vrši javna ovlaš</w:t>
      </w:r>
      <w:r>
        <w:t>ć</w:t>
      </w:r>
      <w:r>
        <w:t>enja, odnosno javnu službu ili upravljaju javnim fondom ili se ve</w:t>
      </w:r>
      <w:r>
        <w:t>ć</w:t>
      </w:r>
      <w:r>
        <w:t>im dijelom finansiraju iz javnih prihoda;</w:t>
      </w:r>
    </w:p>
    <w:p w:rsidR="00000000" w:rsidRDefault="00723038">
      <w:pPr>
        <w:pStyle w:val="T30X"/>
        <w:ind w:left="567" w:hanging="283"/>
      </w:pPr>
      <w:r>
        <w:t xml:space="preserve">   2) objavljivanje informacije je omogu</w:t>
      </w:r>
      <w:r>
        <w:t>ć</w:t>
      </w:r>
      <w:r>
        <w:t>avanje sadržine informacije dostupnom;</w:t>
      </w:r>
    </w:p>
    <w:p w:rsidR="00000000" w:rsidRDefault="00723038">
      <w:pPr>
        <w:pStyle w:val="T30X"/>
        <w:ind w:left="567" w:hanging="283"/>
      </w:pPr>
      <w:r>
        <w:t xml:space="preserve">   3) objelodanjivanje</w:t>
      </w:r>
      <w:r>
        <w:t xml:space="preserve"> informacije je saznanje sadržine informacije od strane podnosioca zahtjeva ili drugog lica koje nije zaposleno u organu vlasti u </w:t>
      </w:r>
      <w:r>
        <w:t>č</w:t>
      </w:r>
      <w:r>
        <w:t>ijem se posjedu informacija nalazi;</w:t>
      </w:r>
    </w:p>
    <w:p w:rsidR="00000000" w:rsidRDefault="00723038">
      <w:pPr>
        <w:pStyle w:val="T30X"/>
        <w:ind w:left="567" w:hanging="283"/>
      </w:pPr>
      <w:r>
        <w:t xml:space="preserve">   4) dan podnošenja je dan kada je zahtjev ili drugi podnesak fizi</w:t>
      </w:r>
      <w:r>
        <w:t>č</w:t>
      </w:r>
      <w:r>
        <w:t xml:space="preserve">kog ili pravnog lica </w:t>
      </w:r>
      <w:r>
        <w:t>primljen u organu vlasti;</w:t>
      </w:r>
    </w:p>
    <w:p w:rsidR="00000000" w:rsidRDefault="00723038">
      <w:pPr>
        <w:pStyle w:val="T30X"/>
        <w:ind w:left="567" w:hanging="283"/>
      </w:pPr>
      <w:r>
        <w:t xml:space="preserve">   5) dan dostavljanja je dan kada je rješenje ili drugi akt organa vlasti uru</w:t>
      </w:r>
      <w:r>
        <w:t>č</w:t>
      </w:r>
      <w:r>
        <w:t>en podnosiocu zahtjeva;</w:t>
      </w:r>
    </w:p>
    <w:p w:rsidR="00000000" w:rsidRDefault="00723038">
      <w:pPr>
        <w:pStyle w:val="T30X"/>
        <w:ind w:left="567" w:hanging="283"/>
      </w:pPr>
      <w:r>
        <w:t xml:space="preserve">   6) javni funkcioner je lice koje taj status ima u smislu zakona kojim se ure</w:t>
      </w:r>
      <w:r>
        <w:t>đ</w:t>
      </w:r>
      <w:r>
        <w:t>uje spre</w:t>
      </w:r>
      <w:r>
        <w:t>č</w:t>
      </w:r>
      <w:r>
        <w:t>avanje korupcije;</w:t>
      </w:r>
    </w:p>
    <w:p w:rsidR="00000000" w:rsidRDefault="00723038">
      <w:pPr>
        <w:pStyle w:val="T30X"/>
        <w:ind w:left="567" w:hanging="283"/>
      </w:pPr>
      <w:r>
        <w:t xml:space="preserve">   7) konvertovanje </w:t>
      </w:r>
      <w:r>
        <w:t>je proces pretvaranja odre</w:t>
      </w:r>
      <w:r>
        <w:t>đ</w:t>
      </w:r>
      <w:r>
        <w:t>enog zapisa - dokumenta iz štampane u elektronsku formu i obratno;</w:t>
      </w:r>
    </w:p>
    <w:p w:rsidR="00000000" w:rsidRDefault="00723038">
      <w:pPr>
        <w:pStyle w:val="T30X"/>
        <w:ind w:left="567" w:hanging="283"/>
      </w:pPr>
      <w:r>
        <w:t xml:space="preserve">   8) mašinski </w:t>
      </w:r>
      <w:r>
        <w:t>č</w:t>
      </w:r>
      <w:r>
        <w:t>itljiv format je format informacije strukturiran na na</w:t>
      </w:r>
      <w:r>
        <w:t>č</w:t>
      </w:r>
      <w:r>
        <w:t>in da softverska aplikacija može lako identifikovati, prepoznati i preuzeti podatke sadržan</w:t>
      </w:r>
      <w:r>
        <w:t>e u tom dokumentu uklju</w:t>
      </w:r>
      <w:r>
        <w:t>č</w:t>
      </w:r>
      <w:r>
        <w:t>uju</w:t>
      </w:r>
      <w:r>
        <w:t>ć</w:t>
      </w:r>
      <w:r>
        <w:t>i pojedina</w:t>
      </w:r>
      <w:r>
        <w:t>č</w:t>
      </w:r>
      <w:r>
        <w:t>ne podatke i njihovu strukturu;</w:t>
      </w:r>
    </w:p>
    <w:p w:rsidR="00000000" w:rsidRDefault="00723038">
      <w:pPr>
        <w:pStyle w:val="T30X"/>
        <w:ind w:left="567" w:hanging="283"/>
      </w:pPr>
      <w:r>
        <w:t xml:space="preserve">   9) otvoreni format je format dokumenta koji je nezavisan od koriš</w:t>
      </w:r>
      <w:r>
        <w:t>ć</w:t>
      </w:r>
      <w:r>
        <w:t>ene platforme i dostupan javnosti bez ograni</w:t>
      </w:r>
      <w:r>
        <w:t>č</w:t>
      </w:r>
      <w:r>
        <w:t>enja koje bi sprije</w:t>
      </w:r>
      <w:r>
        <w:t>č</w:t>
      </w:r>
      <w:r>
        <w:t>ilo ponovnu upotrebu informacija;</w:t>
      </w:r>
    </w:p>
    <w:p w:rsidR="00000000" w:rsidRDefault="00723038">
      <w:pPr>
        <w:pStyle w:val="T30X"/>
        <w:ind w:left="567" w:hanging="283"/>
      </w:pPr>
      <w:r>
        <w:t xml:space="preserve">   10) otvoreni s</w:t>
      </w:r>
      <w:r>
        <w:t>tandard je standard u pisanom obliku koji detaljno odre</w:t>
      </w:r>
      <w:r>
        <w:t>đ</w:t>
      </w:r>
      <w:r>
        <w:t>uje specifikacije zahtjeva za osiguravanje interoperabilnosti softvera;</w:t>
      </w:r>
    </w:p>
    <w:p w:rsidR="00000000" w:rsidRDefault="00723038">
      <w:pPr>
        <w:pStyle w:val="T30X"/>
        <w:ind w:left="567" w:hanging="283"/>
      </w:pPr>
      <w:r>
        <w:t xml:space="preserve">   11) metapodatak je informacija o izvoru podatka, odnosno podatak o drugom podatku u digitalnom obliku;</w:t>
      </w:r>
    </w:p>
    <w:p w:rsidR="00000000" w:rsidRDefault="00723038">
      <w:pPr>
        <w:pStyle w:val="T30X"/>
        <w:ind w:left="567" w:hanging="283"/>
      </w:pPr>
      <w:r>
        <w:t xml:space="preserve">   12) anonimizacija p</w:t>
      </w:r>
      <w:r>
        <w:t>odrazumijeva proces promjene informacija u anonimne informacije, koje se ne odnose na identifikovano ili fizi</w:t>
      </w:r>
      <w:r>
        <w:t>č</w:t>
      </w:r>
      <w:r>
        <w:t>ko lice koje se može identifikovati ili proces pretvaranja li</w:t>
      </w:r>
      <w:r>
        <w:t>č</w:t>
      </w:r>
      <w:r>
        <w:t>nih podataka u anonimne, na na</w:t>
      </w:r>
      <w:r>
        <w:t>č</w:t>
      </w:r>
      <w:r>
        <w:t>in da subjekat podataka više nije prepoznatljiv ili s</w:t>
      </w:r>
      <w:r>
        <w:t>e ne može identifikovati;</w:t>
      </w:r>
    </w:p>
    <w:p w:rsidR="00000000" w:rsidRDefault="00723038">
      <w:pPr>
        <w:pStyle w:val="T30X"/>
        <w:ind w:left="567" w:hanging="283"/>
      </w:pPr>
      <w:r>
        <w:t xml:space="preserve">   13) dinami</w:t>
      </w:r>
      <w:r>
        <w:t>č</w:t>
      </w:r>
      <w:r>
        <w:t xml:space="preserve">ki podaci podrazumijevaju informacije u digitalnom obliku, koje podliježu </w:t>
      </w:r>
      <w:r>
        <w:t>č</w:t>
      </w:r>
      <w:r>
        <w:t>estim ili ažuriranjima u realnom vremenu, posebno zbog njihove nestabilnosti ili brzog zastarijevanja, a naro</w:t>
      </w:r>
      <w:r>
        <w:t>č</w:t>
      </w:r>
      <w:r>
        <w:t>ito senzorski generisane podatk</w:t>
      </w:r>
      <w:r>
        <w:t>e;</w:t>
      </w:r>
    </w:p>
    <w:p w:rsidR="00000000" w:rsidRDefault="00723038">
      <w:pPr>
        <w:pStyle w:val="T30X"/>
        <w:ind w:left="567" w:hanging="283"/>
      </w:pPr>
      <w:r>
        <w:t xml:space="preserve">   14) istraživa</w:t>
      </w:r>
      <w:r>
        <w:t>č</w:t>
      </w:r>
      <w:r>
        <w:t>ki podaci predstavljaju informacije u digitalnom obliku, osim nau</w:t>
      </w:r>
      <w:r>
        <w:t>č</w:t>
      </w:r>
      <w:r>
        <w:t>nih publikacija, koje se prikupljaju ili proizvode u toku nau</w:t>
      </w:r>
      <w:r>
        <w:t>č</w:t>
      </w:r>
      <w:r>
        <w:t>no-istraživa</w:t>
      </w:r>
      <w:r>
        <w:t>č</w:t>
      </w:r>
      <w:r>
        <w:t>kih aktivnosti i koriste se kao dokaz u istraživa</w:t>
      </w:r>
      <w:r>
        <w:t>č</w:t>
      </w:r>
      <w:r>
        <w:t>kom procesu ili se obi</w:t>
      </w:r>
      <w:r>
        <w:t>č</w:t>
      </w:r>
      <w:r>
        <w:t>no prihvataju u istraž</w:t>
      </w:r>
      <w:r>
        <w:t>iva</w:t>
      </w:r>
      <w:r>
        <w:t>č</w:t>
      </w:r>
      <w:r>
        <w:t>koj zajednici po potrebi za potvr</w:t>
      </w:r>
      <w:r>
        <w:t>đ</w:t>
      </w:r>
      <w:r>
        <w:t>ivanje rezultata istraživanja;</w:t>
      </w:r>
    </w:p>
    <w:p w:rsidR="00000000" w:rsidRDefault="00723038">
      <w:pPr>
        <w:pStyle w:val="T30X"/>
        <w:ind w:left="567" w:hanging="283"/>
      </w:pPr>
      <w:r>
        <w:t xml:space="preserve">   15) skupovi podataka velike vrijednosti predstavljaju informacije </w:t>
      </w:r>
      <w:r>
        <w:t>č</w:t>
      </w:r>
      <w:r>
        <w:t>ija je ponovna upotreba povezana sa zna</w:t>
      </w:r>
      <w:r>
        <w:t>č</w:t>
      </w:r>
      <w:r>
        <w:t xml:space="preserve">ajnim prednostima za društvo, životnu sredinu i privredu, posebno zbog svoje </w:t>
      </w:r>
      <w:r>
        <w:t>podobnosti za stvaranje usluga sa dodatom vrijednoš</w:t>
      </w:r>
      <w:r>
        <w:t>ć</w:t>
      </w:r>
      <w:r>
        <w:t>u, aplikacija i novih, kvalitetnih i pristojnih poslova, kao i broja potencijalnih korisnika usluga i aplikacija, koje se zasnivaju na tim grupama podataka, uklju</w:t>
      </w:r>
      <w:r>
        <w:t>č</w:t>
      </w:r>
      <w:r>
        <w:t>uju</w:t>
      </w:r>
      <w:r>
        <w:t>ć</w:t>
      </w:r>
      <w:r>
        <w:t>i i geoprostorne podatke, meteorološk</w:t>
      </w:r>
      <w:r>
        <w:t>e podatke, statisti</w:t>
      </w:r>
      <w:r>
        <w:t>č</w:t>
      </w:r>
      <w:r>
        <w:t>ke podatke, podatke o zaštiti životne sredine, podatke o privrednim društvima, podatke o mobilnosti;</w:t>
      </w:r>
    </w:p>
    <w:p w:rsidR="00000000" w:rsidRDefault="00723038">
      <w:pPr>
        <w:pStyle w:val="T30X"/>
        <w:ind w:left="567" w:hanging="283"/>
      </w:pPr>
      <w:r>
        <w:t xml:space="preserve">   16) razuman povra</w:t>
      </w:r>
      <w:r>
        <w:t>ć</w:t>
      </w:r>
      <w:r>
        <w:t>aj ulaganja predstavlja procenat ukupne naknade, pored toga što je potrebno da se nadoknade prihvatljivi troškovi,</w:t>
      </w:r>
      <w:r>
        <w:t xml:space="preserve"> koji ne premašuju pet procentnih poena više od fiksne kamatne stope Evropske centralne banke.</w:t>
      </w:r>
    </w:p>
    <w:p w:rsidR="00000000" w:rsidRDefault="00723038">
      <w:pPr>
        <w:pStyle w:val="N01X"/>
      </w:pPr>
      <w:r>
        <w:t>II. PRISTUP INFORMACIJAMA I PONOVNA UPOTREBA INFORMACIJA</w:t>
      </w:r>
    </w:p>
    <w:p w:rsidR="00000000" w:rsidRDefault="00723038">
      <w:pPr>
        <w:pStyle w:val="N01X"/>
      </w:pPr>
      <w:r>
        <w:t>Pristup informacijama odnosno ponovna upotreba informacija</w:t>
      </w:r>
    </w:p>
    <w:p w:rsidR="00000000" w:rsidRDefault="00723038">
      <w:pPr>
        <w:pStyle w:val="C30X"/>
      </w:pPr>
      <w:r>
        <w:t>Č</w:t>
      </w:r>
      <w:r>
        <w:t>lan 12</w:t>
      </w:r>
    </w:p>
    <w:p w:rsidR="00000000" w:rsidRDefault="00723038">
      <w:pPr>
        <w:pStyle w:val="T30X"/>
      </w:pPr>
      <w:r>
        <w:t>Pristup informacijama, odnosno ponovn</w:t>
      </w:r>
      <w:r>
        <w:t>a upotreba informacija obuhvata pravo traženja i primanja informacija, bez obzira na svrhu i podatke koji su u njima sadržani.</w:t>
      </w:r>
    </w:p>
    <w:p w:rsidR="00000000" w:rsidRDefault="00723038">
      <w:pPr>
        <w:pStyle w:val="N01X"/>
      </w:pPr>
      <w:r>
        <w:t>Vodi</w:t>
      </w:r>
      <w:r>
        <w:t>č</w:t>
      </w:r>
      <w:r>
        <w:t xml:space="preserve"> za pristup informacijama</w:t>
      </w:r>
    </w:p>
    <w:p w:rsidR="00000000" w:rsidRDefault="00723038">
      <w:pPr>
        <w:pStyle w:val="C30X"/>
      </w:pPr>
      <w:r>
        <w:t>Č</w:t>
      </w:r>
      <w:r>
        <w:t>lan 13</w:t>
      </w:r>
    </w:p>
    <w:p w:rsidR="00000000" w:rsidRDefault="00723038">
      <w:pPr>
        <w:pStyle w:val="T30X"/>
      </w:pPr>
      <w:r>
        <w:lastRenderedPageBreak/>
        <w:t>Organ vlasti dužan je da sa</w:t>
      </w:r>
      <w:r>
        <w:t>č</w:t>
      </w:r>
      <w:r>
        <w:t>ini, objavi na svojoj internet stranici i redovno ažurira vodi</w:t>
      </w:r>
      <w:r>
        <w:t>č</w:t>
      </w:r>
      <w:r>
        <w:t xml:space="preserve"> za pristup informacijama u svom posjedu (u daljem tekstu: vodi</w:t>
      </w:r>
      <w:r>
        <w:t>č</w:t>
      </w:r>
      <w:r>
        <w:t xml:space="preserve"> za pristup informacijama).</w:t>
      </w:r>
    </w:p>
    <w:p w:rsidR="00000000" w:rsidRDefault="00723038">
      <w:pPr>
        <w:pStyle w:val="T30X"/>
      </w:pPr>
      <w:r>
        <w:t>Vodi</w:t>
      </w:r>
      <w:r>
        <w:t>č</w:t>
      </w:r>
      <w:r>
        <w:t xml:space="preserve"> za pristup informacijama sadrži katalog vrsta dokumenata, javnih registara i javnih evidencija, poštansku adresu i adresu za prijem elektronske pošte za podn</w:t>
      </w:r>
      <w:r>
        <w:t>ošenje zahtjeva, kontakt telefon, podatke o licu zaduženom za obezbje</w:t>
      </w:r>
      <w:r>
        <w:t>đ</w:t>
      </w:r>
      <w:r>
        <w:t>ivanje primjene ovog zakona u organu vlasti (u daljem tekstu: službenik za pristup informacijama), troškovima pristupa informacijama, informacije o na</w:t>
      </w:r>
      <w:r>
        <w:t>č</w:t>
      </w:r>
      <w:r>
        <w:t>inu zaštite prava na pristup inform</w:t>
      </w:r>
      <w:r>
        <w:t>acijama, podatke o ponovnoj upotrebi informacija i druge podatke koji su od zna</w:t>
      </w:r>
      <w:r>
        <w:t>č</w:t>
      </w:r>
      <w:r>
        <w:t>aja za ostvarivanje pristupa informacijama koje posjeduje organ vlasti.</w:t>
      </w:r>
    </w:p>
    <w:p w:rsidR="00000000" w:rsidRDefault="00723038">
      <w:pPr>
        <w:pStyle w:val="T30X"/>
      </w:pPr>
      <w:r>
        <w:t>Organ vlasti dužan je da vodi</w:t>
      </w:r>
      <w:r>
        <w:t>č</w:t>
      </w:r>
      <w:r>
        <w:t xml:space="preserve"> za pristup informacijama ažurira najmanje jednom godišnje, odnosno u roku</w:t>
      </w:r>
      <w:r>
        <w:t xml:space="preserve"> od 30 dana od dana promjene vrsta informacija u njegovom posjedu i podataka od zna</w:t>
      </w:r>
      <w:r>
        <w:t>č</w:t>
      </w:r>
      <w:r>
        <w:t>aja za pristup informacijama.</w:t>
      </w:r>
    </w:p>
    <w:p w:rsidR="00000000" w:rsidRDefault="00723038">
      <w:pPr>
        <w:pStyle w:val="T30X"/>
      </w:pPr>
      <w:r>
        <w:t>Organ vlasti je dužan da omogu</w:t>
      </w:r>
      <w:r>
        <w:t>ć</w:t>
      </w:r>
      <w:r>
        <w:t>i pristup informaciji koju posjeduje, iako vodi</w:t>
      </w:r>
      <w:r>
        <w:t>č</w:t>
      </w:r>
      <w:r>
        <w:t xml:space="preserve"> za pristup informacijama ne sadrži tu informaciju.</w:t>
      </w:r>
    </w:p>
    <w:p w:rsidR="00000000" w:rsidRDefault="00723038">
      <w:pPr>
        <w:pStyle w:val="T30X"/>
      </w:pPr>
      <w:r>
        <w:t xml:space="preserve">Organ vlasti dužan je da odredi službenika za pristup informacijama, kao i jedno ili više lica koje </w:t>
      </w:r>
      <w:r>
        <w:t>ć</w:t>
      </w:r>
      <w:r>
        <w:t>e ga zamjenjivati u slu</w:t>
      </w:r>
      <w:r>
        <w:t>č</w:t>
      </w:r>
      <w:r>
        <w:t>aju njegovog odsustva.</w:t>
      </w:r>
    </w:p>
    <w:p w:rsidR="00000000" w:rsidRDefault="00723038">
      <w:pPr>
        <w:pStyle w:val="T30X"/>
      </w:pPr>
      <w:r>
        <w:t>Službenik za pristup informacijama priprema i objavljuje vodi</w:t>
      </w:r>
      <w:r>
        <w:t>č</w:t>
      </w:r>
      <w:r>
        <w:t xml:space="preserve"> za pristup informacijama, obezbje</w:t>
      </w:r>
      <w:r>
        <w:t>đ</w:t>
      </w:r>
      <w:r>
        <w:t>uje objavlj</w:t>
      </w:r>
      <w:r>
        <w:t xml:space="preserve">ivanje informacija iz </w:t>
      </w:r>
      <w:r>
        <w:t>č</w:t>
      </w:r>
      <w:r>
        <w:t xml:space="preserve">lana 14 ovog zakona, postupa i preduzima upravne radnje u postupcima povodom zahtjeva za pristup informacijama i zahtjeva za ponovnu upotrebu informacija, dostavlja podatke u informacioni sistem iz </w:t>
      </w:r>
      <w:r>
        <w:t>č</w:t>
      </w:r>
      <w:r>
        <w:t>lana 46 ovog zakona, pruža pomo</w:t>
      </w:r>
      <w:r>
        <w:t>ć</w:t>
      </w:r>
      <w:r>
        <w:t xml:space="preserve"> p</w:t>
      </w:r>
      <w:r>
        <w:t>odnosiocima zahtjeva, sara</w:t>
      </w:r>
      <w:r>
        <w:t>đ</w:t>
      </w:r>
      <w:r>
        <w:t>uje sa nadležnim organima i obavlja druge poslove u svrhu primjene ovog zakona.</w:t>
      </w:r>
    </w:p>
    <w:p w:rsidR="00000000" w:rsidRDefault="00723038">
      <w:pPr>
        <w:pStyle w:val="N01X"/>
      </w:pPr>
      <w:r>
        <w:t>Proaktivni pristup informacijama</w:t>
      </w:r>
    </w:p>
    <w:p w:rsidR="00000000" w:rsidRDefault="00723038">
      <w:pPr>
        <w:pStyle w:val="C30X"/>
      </w:pPr>
      <w:r>
        <w:t>Č</w:t>
      </w:r>
      <w:r>
        <w:t>lan 14</w:t>
      </w:r>
    </w:p>
    <w:p w:rsidR="00000000" w:rsidRDefault="00723038">
      <w:pPr>
        <w:pStyle w:val="T30X"/>
      </w:pPr>
      <w:r>
        <w:t>Organ vlasti dužan je da na svojoj internet stranici, na odre</w:t>
      </w:r>
      <w:r>
        <w:t>đ</w:t>
      </w:r>
      <w:r>
        <w:t xml:space="preserve">enom i lako dostupnom mjestu, u mašinski </w:t>
      </w:r>
      <w:r>
        <w:t>č</w:t>
      </w:r>
      <w:r>
        <w:t>itlj</w:t>
      </w:r>
      <w:r>
        <w:t>ivom i otvorenom formatu, objavi:</w:t>
      </w:r>
    </w:p>
    <w:p w:rsidR="00000000" w:rsidRDefault="00723038">
      <w:pPr>
        <w:pStyle w:val="T30X"/>
        <w:ind w:left="567" w:hanging="283"/>
      </w:pPr>
      <w:r>
        <w:t xml:space="preserve">   1) vodi</w:t>
      </w:r>
      <w:r>
        <w:t>č</w:t>
      </w:r>
      <w:r>
        <w:t xml:space="preserve"> za pristup informacijama i obrasce zahtjeva za pristup informacijama i zahtjeva za ponovnu upotrebu informacija;</w:t>
      </w:r>
    </w:p>
    <w:p w:rsidR="00000000" w:rsidRDefault="00723038">
      <w:pPr>
        <w:pStyle w:val="T30X"/>
        <w:ind w:left="567" w:hanging="283"/>
      </w:pPr>
      <w:r>
        <w:t xml:space="preserve">   2) javne registre i javne evidencije (koje su saglasno propisima javno dostupne) kao i spisak </w:t>
      </w:r>
      <w:r>
        <w:t>svih registara i evidencija koje vodi;</w:t>
      </w:r>
    </w:p>
    <w:p w:rsidR="00000000" w:rsidRDefault="00723038">
      <w:pPr>
        <w:pStyle w:val="T30X"/>
        <w:ind w:left="567" w:hanging="283"/>
      </w:pPr>
      <w:r>
        <w:t xml:space="preserve">   3) informacije o javnim uslugama koje pruža, sa vidljivim i lako dostupnim uputstvima o na</w:t>
      </w:r>
      <w:r>
        <w:t>č</w:t>
      </w:r>
      <w:r>
        <w:t>inu ostvarivanja pristupa tim uslugama elektronskim putem i vezi sa informacionim sistemom ili mejlom preko kojeg se ostvar</w:t>
      </w:r>
      <w:r>
        <w:t>uje pristup uslugama;</w:t>
      </w:r>
    </w:p>
    <w:p w:rsidR="00000000" w:rsidRDefault="00723038">
      <w:pPr>
        <w:pStyle w:val="T30X"/>
        <w:ind w:left="567" w:hanging="283"/>
      </w:pPr>
      <w:r>
        <w:t xml:space="preserve">   4) zakone i druge propise koji se odnose na oblast rada iz nadležnosti tog organa;</w:t>
      </w:r>
    </w:p>
    <w:p w:rsidR="00000000" w:rsidRDefault="00723038">
      <w:pPr>
        <w:pStyle w:val="T30X"/>
        <w:ind w:left="567" w:hanging="283"/>
      </w:pPr>
      <w:r>
        <w:t xml:space="preserve">   5) program i planove rada;</w:t>
      </w:r>
    </w:p>
    <w:p w:rsidR="00000000" w:rsidRDefault="00723038">
      <w:pPr>
        <w:pStyle w:val="T30X"/>
        <w:ind w:left="567" w:hanging="283"/>
      </w:pPr>
      <w:r>
        <w:t xml:space="preserve">   6) izvještaje i druga dokumenta o radu i stanju u oblastima rada iz nadležnosti tog organa;</w:t>
      </w:r>
    </w:p>
    <w:p w:rsidR="00000000" w:rsidRDefault="00723038">
      <w:pPr>
        <w:pStyle w:val="T30X"/>
        <w:ind w:left="567" w:hanging="283"/>
      </w:pPr>
      <w:r>
        <w:t xml:space="preserve">   7) tekstove nacrta z</w:t>
      </w:r>
      <w:r>
        <w:t>akona, drugih propisa i strateških dokumenata koji su na javnoj raspravi, tekstove predloga i usvojenih zakona, drugih propisa, strateških dokumenata, planova i programa za njihovo sprovo</w:t>
      </w:r>
      <w:r>
        <w:t>đ</w:t>
      </w:r>
      <w:r>
        <w:t>enje, kao i mišljenja eksperata dostavljenih u formi zvani</w:t>
      </w:r>
      <w:r>
        <w:t>č</w:t>
      </w:r>
      <w:r>
        <w:t>nog dokum</w:t>
      </w:r>
      <w:r>
        <w:t>enta;</w:t>
      </w:r>
    </w:p>
    <w:p w:rsidR="00000000" w:rsidRDefault="00723038">
      <w:pPr>
        <w:pStyle w:val="T30X"/>
        <w:ind w:left="567" w:hanging="283"/>
      </w:pPr>
      <w:r>
        <w:t xml:space="preserve">   8) akt o unutrašnjoj organizaciji i sistematizaciji sa šemom radnih mjesta (organogram) i spisak zaposlenih sa njihovim zvanjima, kao i sve izmjene i dopune akta o unutrašnjoj organizaciji i sistematizaciji sa ažuriranim spiskovima zaposlenih;</w:t>
      </w:r>
    </w:p>
    <w:p w:rsidR="00000000" w:rsidRDefault="00723038">
      <w:pPr>
        <w:pStyle w:val="T30X"/>
        <w:ind w:left="567" w:hanging="283"/>
      </w:pPr>
      <w:r>
        <w:t xml:space="preserve">   </w:t>
      </w:r>
      <w:r>
        <w:t xml:space="preserve">9) spisak javnih funkcionera, odnosno </w:t>
      </w:r>
      <w:r>
        <w:t>č</w:t>
      </w:r>
      <w:r>
        <w:t>lanova organa upravljanja sa iznosima njihovih zarada i drugih naknada i primanja u vezi sa vršenjem javne funkcije;</w:t>
      </w:r>
    </w:p>
    <w:p w:rsidR="00000000" w:rsidRDefault="00723038">
      <w:pPr>
        <w:pStyle w:val="T30X"/>
        <w:ind w:left="567" w:hanging="283"/>
      </w:pPr>
      <w:r>
        <w:t xml:space="preserve">   10) spisak menadžera i rukovodilaca sa iznosima njihovih zarada i drugih naknada i primanja u vez</w:t>
      </w:r>
      <w:r>
        <w:t>i sa vršenjem javne službe ili djelatnosti;</w:t>
      </w:r>
    </w:p>
    <w:p w:rsidR="00000000" w:rsidRDefault="00723038">
      <w:pPr>
        <w:pStyle w:val="T30X"/>
        <w:ind w:left="567" w:hanging="283"/>
      </w:pPr>
      <w:r>
        <w:t xml:space="preserve">   11) informacije o obrazovanim radnim grupama i komisijama, sa spiskovima </w:t>
      </w:r>
      <w:r>
        <w:t>č</w:t>
      </w:r>
      <w:r>
        <w:t xml:space="preserve">lanova, zadacima, rokovima za njihovo izvršenje, periodom na koji su obrazovane i iznosima naknada </w:t>
      </w:r>
      <w:r>
        <w:t>č</w:t>
      </w:r>
      <w:r>
        <w:t>lanovima;</w:t>
      </w:r>
    </w:p>
    <w:p w:rsidR="00000000" w:rsidRDefault="00723038">
      <w:pPr>
        <w:pStyle w:val="T30X"/>
        <w:ind w:left="567" w:hanging="283"/>
      </w:pPr>
      <w:r>
        <w:t xml:space="preserve">   12) informacije o sjed</w:t>
      </w:r>
      <w:r>
        <w:t>nicama kolegijalnih organa, uklju</w:t>
      </w:r>
      <w:r>
        <w:t>č</w:t>
      </w:r>
      <w:r>
        <w:t>uju</w:t>
      </w:r>
      <w:r>
        <w:t>ć</w:t>
      </w:r>
      <w:r>
        <w:t>i najave održavanja (vrijeme i mjesto), dnevni red u cjelosti i eventualne dopune dnevnog reda, nazive ta</w:t>
      </w:r>
      <w:r>
        <w:t>č</w:t>
      </w:r>
      <w:r>
        <w:t>aka o kojima se raspravlja u dijelu sjednice koja nije otvorena za javnost, kao i informaciju o mogu</w:t>
      </w:r>
      <w:r>
        <w:t>ć</w:t>
      </w:r>
      <w:r>
        <w:t>nosti pra</w:t>
      </w:r>
      <w:r>
        <w:t>ć</w:t>
      </w:r>
      <w:r>
        <w:t>e</w:t>
      </w:r>
      <w:r>
        <w:t>nja rada (prenos, snimak, prisustvo i sl.);</w:t>
      </w:r>
    </w:p>
    <w:p w:rsidR="00000000" w:rsidRDefault="00723038">
      <w:pPr>
        <w:pStyle w:val="T30X"/>
        <w:ind w:left="567" w:hanging="283"/>
      </w:pPr>
      <w:r>
        <w:t xml:space="preserve">   13) budžet i finansijski plan ili drugi dokument kojim je utvr</w:t>
      </w:r>
      <w:r>
        <w:t>đ</w:t>
      </w:r>
      <w:r>
        <w:t>en godišnji i višegodišnji plan raspolaganja primicima i izdacima, kao i izvještaje o izvršenju budžeta, finansijskog plana ili drugog dokumenta s</w:t>
      </w:r>
      <w:r>
        <w:t>a revizorskim izvještajem ako postoji;</w:t>
      </w:r>
    </w:p>
    <w:p w:rsidR="00000000" w:rsidRDefault="00723038">
      <w:pPr>
        <w:pStyle w:val="T30X"/>
        <w:ind w:left="567" w:hanging="283"/>
      </w:pPr>
      <w:r>
        <w:t xml:space="preserve">    14) informacije o primicima i izdacima, uklju</w:t>
      </w:r>
      <w:r>
        <w:t>č</w:t>
      </w:r>
      <w:r>
        <w:t>uju</w:t>
      </w:r>
      <w:r>
        <w:t>ć</w:t>
      </w:r>
      <w:r>
        <w:t>i:</w:t>
      </w:r>
    </w:p>
    <w:p w:rsidR="00000000" w:rsidRDefault="00723038">
      <w:pPr>
        <w:pStyle w:val="T30X"/>
        <w:ind w:left="1134" w:hanging="283"/>
      </w:pPr>
      <w:r>
        <w:lastRenderedPageBreak/>
        <w:t xml:space="preserve">      - informacije o postupcima javnih nabavki (ugovori o javnim nabavkama i aneksi, izvještaji o sprovedenim javnim nabavkama, kao i druge informacije u sklad</w:t>
      </w:r>
      <w:r>
        <w:t>u sa propisima kojima se ure</w:t>
      </w:r>
      <w:r>
        <w:t>đ</w:t>
      </w:r>
      <w:r>
        <w:t>uju javne nabavke),</w:t>
      </w:r>
    </w:p>
    <w:p w:rsidR="00000000" w:rsidRDefault="00723038">
      <w:pPr>
        <w:pStyle w:val="T30X"/>
        <w:ind w:left="1134" w:hanging="283"/>
      </w:pPr>
      <w:r>
        <w:t xml:space="preserve">      - informacije o dodjeli bespovratnih sredstava, subvencija, kredita, sponzorstva i donacija (kvartalni izvještaji, datum transakcije, iznos, podaci o primaocu, svrha dodjele i odluke na osnovu koje se </w:t>
      </w:r>
      <w:r>
        <w:t>vrše isplate),</w:t>
      </w:r>
    </w:p>
    <w:p w:rsidR="00000000" w:rsidRDefault="00723038">
      <w:pPr>
        <w:pStyle w:val="T30X"/>
        <w:ind w:left="1134" w:hanging="283"/>
      </w:pPr>
      <w:r>
        <w:t xml:space="preserve">      - informacije o pojedina</w:t>
      </w:r>
      <w:r>
        <w:t>č</w:t>
      </w:r>
      <w:r>
        <w:t>nim pla</w:t>
      </w:r>
      <w:r>
        <w:t>ć</w:t>
      </w:r>
      <w:r>
        <w:t>anjima prema fizi</w:t>
      </w:r>
      <w:r>
        <w:t>č</w:t>
      </w:r>
      <w:r>
        <w:t>kim i pravnim licima (kvartalni izvještaji, datum transakcije, iznos, podaci o primaocu, svrha pla</w:t>
      </w:r>
      <w:r>
        <w:t>ć</w:t>
      </w:r>
      <w:r>
        <w:t>anja), osim informacija kojima je pristup ograni</w:t>
      </w:r>
      <w:r>
        <w:t>č</w:t>
      </w:r>
      <w:r>
        <w:t>en u skladu sa ovim zakonom;</w:t>
      </w:r>
    </w:p>
    <w:p w:rsidR="00000000" w:rsidRDefault="00723038">
      <w:pPr>
        <w:pStyle w:val="T30X"/>
        <w:ind w:left="567" w:hanging="283"/>
      </w:pPr>
      <w:r>
        <w:t xml:space="preserve">   15) </w:t>
      </w:r>
      <w:r>
        <w:t>zahtjeve za pristup informacijama, rješenja kojima je odobren pristup u potpunosti ili djelimi</w:t>
      </w:r>
      <w:r>
        <w:t>č</w:t>
      </w:r>
      <w:r>
        <w:t>no i informacije kojima je po zahtjevima pristup odobren.</w:t>
      </w:r>
    </w:p>
    <w:p w:rsidR="00000000" w:rsidRDefault="00723038">
      <w:pPr>
        <w:pStyle w:val="T30X"/>
      </w:pPr>
      <w:r>
        <w:t xml:space="preserve">Organ vlasti dužan je da informacije iz stava 1 ovog </w:t>
      </w:r>
      <w:r>
        <w:t>č</w:t>
      </w:r>
      <w:r>
        <w:t xml:space="preserve">lana objavi, odnosno ažurira u roku od osam dana </w:t>
      </w:r>
      <w:r>
        <w:t>od dana njihovog sa</w:t>
      </w:r>
      <w:r>
        <w:t>č</w:t>
      </w:r>
      <w:r>
        <w:t>injavanja ili donošenja, odnosno usvajanja, osim informacija iz stava 1 ta</w:t>
      </w:r>
      <w:r>
        <w:t>č</w:t>
      </w:r>
      <w:r>
        <w:t xml:space="preserve">. 13 i 14 ovog </w:t>
      </w:r>
      <w:r>
        <w:t>č</w:t>
      </w:r>
      <w:r>
        <w:t>lana, koje je dužan da objavi, odnosno ažurira u roku od 30 dana od dana isteka perioda za koji se izvještaj odnosi.</w:t>
      </w:r>
    </w:p>
    <w:p w:rsidR="00000000" w:rsidRDefault="00723038">
      <w:pPr>
        <w:pStyle w:val="T30X"/>
      </w:pPr>
      <w:r>
        <w:t xml:space="preserve">Organ vlasti može na svojoj </w:t>
      </w:r>
      <w:r>
        <w:t>internet stranici objaviti i druge informacije koje nijesu obuhva</w:t>
      </w:r>
      <w:r>
        <w:t>ć</w:t>
      </w:r>
      <w:r>
        <w:t xml:space="preserve">ene stavom 1 ovog </w:t>
      </w:r>
      <w:r>
        <w:t>č</w:t>
      </w:r>
      <w:r>
        <w:t>lana.</w:t>
      </w:r>
    </w:p>
    <w:p w:rsidR="00000000" w:rsidRDefault="00723038">
      <w:pPr>
        <w:pStyle w:val="T30X"/>
      </w:pPr>
      <w:r>
        <w:t>Prilikom objavljivanja informacija, organ vlasti dužan je da na odgovaraju</w:t>
      </w:r>
      <w:r>
        <w:t>ć</w:t>
      </w:r>
      <w:r>
        <w:t>i na</w:t>
      </w:r>
      <w:r>
        <w:t>č</w:t>
      </w:r>
      <w:r>
        <w:t>in zaštiti li</w:t>
      </w:r>
      <w:r>
        <w:t>č</w:t>
      </w:r>
      <w:r>
        <w:t>ne podatke koji su od zna</w:t>
      </w:r>
      <w:r>
        <w:t>č</w:t>
      </w:r>
      <w:r>
        <w:t>aja za privatnost i podatke koji su ozna</w:t>
      </w:r>
      <w:r>
        <w:t>č</w:t>
      </w:r>
      <w:r>
        <w:t xml:space="preserve">eni </w:t>
      </w:r>
      <w:r>
        <w:t>stepenom tajnosti, u skladu sa zakonom.</w:t>
      </w:r>
    </w:p>
    <w:p w:rsidR="00000000" w:rsidRDefault="00723038">
      <w:pPr>
        <w:pStyle w:val="N01X"/>
      </w:pPr>
      <w:r>
        <w:t>Objavljivanje informacija u otvorenom formatu</w:t>
      </w:r>
    </w:p>
    <w:p w:rsidR="00000000" w:rsidRDefault="00723038">
      <w:pPr>
        <w:pStyle w:val="C30X"/>
      </w:pPr>
      <w:r>
        <w:t>Č</w:t>
      </w:r>
      <w:r>
        <w:t>lan 15</w:t>
      </w:r>
    </w:p>
    <w:p w:rsidR="00000000" w:rsidRDefault="00723038">
      <w:pPr>
        <w:pStyle w:val="T30X"/>
      </w:pPr>
      <w:r>
        <w:t xml:space="preserve">Organ vlasti dužan je da informacije za ponovnu upotrebu objavljuje u otvorenom formatu, na portalu otvorenih podataka koji </w:t>
      </w:r>
      <w:r>
        <w:t>č</w:t>
      </w:r>
      <w:r>
        <w:t>ini jedinstveni portal i centralnu ta</w:t>
      </w:r>
      <w:r>
        <w:t>č</w:t>
      </w:r>
      <w:r>
        <w:t xml:space="preserve">ku pristupa organima vlasti, i dostupan je korisnicima 24 </w:t>
      </w:r>
      <w:r>
        <w:t>č</w:t>
      </w:r>
      <w:r>
        <w:t>asa dnevno sedam dana u nedjelji.</w:t>
      </w:r>
    </w:p>
    <w:p w:rsidR="00000000" w:rsidRDefault="00723038">
      <w:pPr>
        <w:pStyle w:val="T30X"/>
      </w:pPr>
      <w:r>
        <w:t>Organ vlasti dužan je da, na na</w:t>
      </w:r>
      <w:r>
        <w:t>č</w:t>
      </w:r>
      <w:r>
        <w:t>in koji omogu</w:t>
      </w:r>
      <w:r>
        <w:t>ć</w:t>
      </w:r>
      <w:r>
        <w:t xml:space="preserve">ava lako pretraživanje, informacije iz stava 1 ovog </w:t>
      </w:r>
      <w:r>
        <w:t>č</w:t>
      </w:r>
      <w:r>
        <w:t xml:space="preserve">lana objavi zajedno sa metapodacima, u mašinski </w:t>
      </w:r>
      <w:r>
        <w:t>č</w:t>
      </w:r>
      <w:r>
        <w:t>itljivom i otv</w:t>
      </w:r>
      <w:r>
        <w:t>orenom formatu, u skladu sa otvorenim standardima.</w:t>
      </w:r>
    </w:p>
    <w:p w:rsidR="00000000" w:rsidRDefault="00723038">
      <w:pPr>
        <w:pStyle w:val="T30X"/>
      </w:pPr>
      <w:r>
        <w:t xml:space="preserve">Organ državne uprave nadležan za pristup informacijama u posjedu organa vlasti (u daljem tekstu: Ministarstvo) upravlja portalom otvorenih podataka i prati objavljivanje informacija iz st. 1 i 2 ovog </w:t>
      </w:r>
      <w:r>
        <w:t>č</w:t>
      </w:r>
      <w:r>
        <w:t>lana</w:t>
      </w:r>
      <w:r>
        <w:t>.</w:t>
      </w:r>
    </w:p>
    <w:p w:rsidR="00000000" w:rsidRDefault="00723038">
      <w:pPr>
        <w:pStyle w:val="T30X"/>
      </w:pPr>
      <w:r>
        <w:t xml:space="preserve">Izuzetno od stava 1 ovog </w:t>
      </w:r>
      <w:r>
        <w:t>č</w:t>
      </w:r>
      <w:r>
        <w:t>lana, biblioteke, muzeji i arhivi mogu uspostavljati posebne portale preko kojih se obezbje</w:t>
      </w:r>
      <w:r>
        <w:t>đ</w:t>
      </w:r>
      <w:r>
        <w:t>uje ponovna upotreba posebnih vrsta informacija u njihovom posjedu.</w:t>
      </w:r>
    </w:p>
    <w:p w:rsidR="00000000" w:rsidRDefault="00723038">
      <w:pPr>
        <w:pStyle w:val="T30X"/>
      </w:pPr>
      <w:r>
        <w:t>Na</w:t>
      </w:r>
      <w:r>
        <w:t>č</w:t>
      </w:r>
      <w:r>
        <w:t>in objavljivanja informacija u otvorenom formatu propisuje Minist</w:t>
      </w:r>
      <w:r>
        <w:t>arstvo.</w:t>
      </w:r>
    </w:p>
    <w:p w:rsidR="00000000" w:rsidRDefault="00723038">
      <w:pPr>
        <w:pStyle w:val="N01X"/>
      </w:pPr>
      <w:r>
        <w:t>Pristup informacijama na zahtjev</w:t>
      </w:r>
    </w:p>
    <w:p w:rsidR="00000000" w:rsidRDefault="00723038">
      <w:pPr>
        <w:pStyle w:val="C30X"/>
      </w:pPr>
      <w:r>
        <w:t>Č</w:t>
      </w:r>
      <w:r>
        <w:t>lan 16</w:t>
      </w:r>
    </w:p>
    <w:p w:rsidR="00000000" w:rsidRDefault="00723038">
      <w:pPr>
        <w:pStyle w:val="T30X"/>
      </w:pPr>
      <w:r>
        <w:t>Organ vlasti dužan je da fizi</w:t>
      </w:r>
      <w:r>
        <w:t>č</w:t>
      </w:r>
      <w:r>
        <w:t>kom i pravnom licu koje traži pristup informaciji omogu</w:t>
      </w:r>
      <w:r>
        <w:t>ć</w:t>
      </w:r>
      <w:r>
        <w:t>i pristup informaciji ili njenom dijelu koju posjeduje, osim u slu</w:t>
      </w:r>
      <w:r>
        <w:t>č</w:t>
      </w:r>
      <w:r>
        <w:t>ajevima predvi</w:t>
      </w:r>
      <w:r>
        <w:t>đ</w:t>
      </w:r>
      <w:r>
        <w:t>enim ovim zakonom.</w:t>
      </w:r>
    </w:p>
    <w:p w:rsidR="00000000" w:rsidRDefault="00723038">
      <w:pPr>
        <w:pStyle w:val="N01X"/>
      </w:pPr>
      <w:r>
        <w:t>Ograni</w:t>
      </w:r>
      <w:r>
        <w:t>č</w:t>
      </w:r>
      <w:r>
        <w:t>enja pristupa</w:t>
      </w:r>
      <w:r>
        <w:t xml:space="preserve"> informacijama</w:t>
      </w:r>
    </w:p>
    <w:p w:rsidR="00000000" w:rsidRDefault="00723038">
      <w:pPr>
        <w:pStyle w:val="C30X"/>
      </w:pPr>
      <w:r>
        <w:t>Č</w:t>
      </w:r>
      <w:r>
        <w:t>lan 17</w:t>
      </w:r>
    </w:p>
    <w:p w:rsidR="00000000" w:rsidRDefault="00723038">
      <w:pPr>
        <w:pStyle w:val="T30X"/>
      </w:pPr>
      <w:r>
        <w:t>Organ vlasti može da ograni</w:t>
      </w:r>
      <w:r>
        <w:t>č</w:t>
      </w:r>
      <w:r>
        <w:t>i pristup informaciji ili dijelu informacije nakon sprovo</w:t>
      </w:r>
      <w:r>
        <w:t>đ</w:t>
      </w:r>
      <w:r>
        <w:t xml:space="preserve">enja testa štetnosti i javnog interesa u skladu sa </w:t>
      </w:r>
      <w:r>
        <w:t>č</w:t>
      </w:r>
      <w:r>
        <w:t>lanom 19 ovog zakona, ako je to u interesu:</w:t>
      </w:r>
    </w:p>
    <w:p w:rsidR="00000000" w:rsidRDefault="00723038">
      <w:pPr>
        <w:pStyle w:val="T30X"/>
        <w:ind w:left="567" w:hanging="283"/>
      </w:pPr>
      <w:r>
        <w:t xml:space="preserve">   1) zaštite privatnosti od objelodanjivanja podat</w:t>
      </w:r>
      <w:r>
        <w:t>aka propisanih zakonom kojim se ure</w:t>
      </w:r>
      <w:r>
        <w:t>đ</w:t>
      </w:r>
      <w:r>
        <w:t>uje zaštita podataka o li</w:t>
      </w:r>
      <w:r>
        <w:t>č</w:t>
      </w:r>
      <w:r>
        <w:t>nosti, osim podataka koji se odnose na:</w:t>
      </w:r>
    </w:p>
    <w:p w:rsidR="00000000" w:rsidRDefault="00723038">
      <w:pPr>
        <w:pStyle w:val="T30X"/>
        <w:ind w:left="1134" w:hanging="283"/>
      </w:pPr>
      <w:r>
        <w:t xml:space="preserve">      - javne funkcionere, kao i lica za koja je javni funkcioner dužan da, u skladu sa zakonom kojim se ure</w:t>
      </w:r>
      <w:r>
        <w:t>đ</w:t>
      </w:r>
      <w:r>
        <w:t>uje spre</w:t>
      </w:r>
      <w:r>
        <w:t>č</w:t>
      </w:r>
      <w:r>
        <w:t xml:space="preserve">avanje korupcije, podnese izvještaj </w:t>
      </w:r>
      <w:r>
        <w:t>o prihodima i imovini,</w:t>
      </w:r>
    </w:p>
    <w:p w:rsidR="00000000" w:rsidRDefault="00723038">
      <w:pPr>
        <w:pStyle w:val="T30X"/>
        <w:ind w:left="1134" w:hanging="283"/>
      </w:pPr>
      <w:r>
        <w:t xml:space="preserve">      - sredstva dodijeljena iz javnih prihoda u koja ne spadaju sredstva za socijalna primanja, zdravstvenu zaštitu i zaštitu od nezaposlenosti;</w:t>
      </w:r>
    </w:p>
    <w:p w:rsidR="00000000" w:rsidRDefault="00723038">
      <w:pPr>
        <w:pStyle w:val="T30X"/>
        <w:ind w:left="567" w:hanging="283"/>
      </w:pPr>
      <w:r>
        <w:t xml:space="preserve">   2) bezbjednosti, odbrane, vanjske, monetarne i ekonomske politike Crne Gore, koja je</w:t>
      </w:r>
      <w:r>
        <w:t xml:space="preserve"> ozna</w:t>
      </w:r>
      <w:r>
        <w:t>č</w:t>
      </w:r>
      <w:r>
        <w:t>ena odgovaraju</w:t>
      </w:r>
      <w:r>
        <w:t>ć</w:t>
      </w:r>
      <w:r>
        <w:t>im stepenom tajnosti u skladu sa propisima kojima se ure</w:t>
      </w:r>
      <w:r>
        <w:t>đ</w:t>
      </w:r>
      <w:r>
        <w:t>uje tajnost podataka;</w:t>
      </w:r>
    </w:p>
    <w:p w:rsidR="00000000" w:rsidRDefault="00723038">
      <w:pPr>
        <w:pStyle w:val="T30X"/>
        <w:ind w:left="567" w:hanging="283"/>
      </w:pPr>
      <w:r>
        <w:t xml:space="preserve">   3) istrage i gonjenja izvršilaca krivi</w:t>
      </w:r>
      <w:r>
        <w:t>č</w:t>
      </w:r>
      <w:r>
        <w:t>nih djela, radi zaštite od objelodanjivanja podataka koji se odnose na:</w:t>
      </w:r>
    </w:p>
    <w:p w:rsidR="00000000" w:rsidRDefault="00723038">
      <w:pPr>
        <w:pStyle w:val="T30X"/>
        <w:ind w:left="1134" w:hanging="283"/>
      </w:pPr>
      <w:r>
        <w:t xml:space="preserve">      - spre</w:t>
      </w:r>
      <w:r>
        <w:t>č</w:t>
      </w:r>
      <w:r>
        <w:t>avanje izvršenja krivi</w:t>
      </w:r>
      <w:r>
        <w:t>č</w:t>
      </w:r>
      <w:r>
        <w:t>nog dj</w:t>
      </w:r>
      <w:r>
        <w:t>ela,</w:t>
      </w:r>
    </w:p>
    <w:p w:rsidR="00000000" w:rsidRDefault="00723038">
      <w:pPr>
        <w:pStyle w:val="T30X"/>
        <w:ind w:left="1134" w:hanging="283"/>
      </w:pPr>
      <w:r>
        <w:t xml:space="preserve">      - prijavljivanje krivi</w:t>
      </w:r>
      <w:r>
        <w:t>č</w:t>
      </w:r>
      <w:r>
        <w:t>nog djela i njegovog izvršioca,</w:t>
      </w:r>
    </w:p>
    <w:p w:rsidR="00000000" w:rsidRDefault="00723038">
      <w:pPr>
        <w:pStyle w:val="T30X"/>
        <w:ind w:left="1134" w:hanging="283"/>
      </w:pPr>
      <w:r>
        <w:lastRenderedPageBreak/>
        <w:t xml:space="preserve">      - sadržinu preduzetih radnji u izvi</w:t>
      </w:r>
      <w:r>
        <w:t>đ</w:t>
      </w:r>
      <w:r>
        <w:t>aju, istrazi i krivi</w:t>
      </w:r>
      <w:r>
        <w:t>č</w:t>
      </w:r>
      <w:r>
        <w:t>nom postupku,</w:t>
      </w:r>
    </w:p>
    <w:p w:rsidR="00000000" w:rsidRDefault="00723038">
      <w:pPr>
        <w:pStyle w:val="T30X"/>
        <w:ind w:left="1134" w:hanging="283"/>
      </w:pPr>
      <w:r>
        <w:t xml:space="preserve">      - dokaze prikupljene izvi</w:t>
      </w:r>
      <w:r>
        <w:t>đ</w:t>
      </w:r>
      <w:r>
        <w:t>ajem i istragom,</w:t>
      </w:r>
    </w:p>
    <w:p w:rsidR="00000000" w:rsidRDefault="00723038">
      <w:pPr>
        <w:pStyle w:val="T30X"/>
        <w:ind w:left="1134" w:hanging="283"/>
      </w:pPr>
      <w:r>
        <w:t xml:space="preserve">      - mjere tajnog nadzora,</w:t>
      </w:r>
    </w:p>
    <w:p w:rsidR="00000000" w:rsidRDefault="00723038">
      <w:pPr>
        <w:pStyle w:val="T30X"/>
        <w:ind w:left="1134" w:hanging="283"/>
      </w:pPr>
      <w:r>
        <w:t xml:space="preserve">      - zašti</w:t>
      </w:r>
      <w:r>
        <w:t>ć</w:t>
      </w:r>
      <w:r>
        <w:t>enog svjedoka i svje</w:t>
      </w:r>
      <w:r>
        <w:t>doka saradnika;</w:t>
      </w:r>
    </w:p>
    <w:p w:rsidR="00000000" w:rsidRDefault="00723038">
      <w:pPr>
        <w:pStyle w:val="T30X"/>
        <w:ind w:left="567" w:hanging="283"/>
      </w:pPr>
      <w:r>
        <w:t xml:space="preserve">   4) vršenja službene dužnosti, radi zaštite od objelodanjivanja podataka koji se odnose na:</w:t>
      </w:r>
    </w:p>
    <w:p w:rsidR="00000000" w:rsidRDefault="00723038">
      <w:pPr>
        <w:pStyle w:val="T30X"/>
        <w:ind w:left="1134" w:hanging="283"/>
      </w:pPr>
      <w:r>
        <w:t xml:space="preserve">      - planiranje inspekcijske kontrole i nadzora od strane organa vlasti,</w:t>
      </w:r>
    </w:p>
    <w:p w:rsidR="00000000" w:rsidRDefault="00723038">
      <w:pPr>
        <w:pStyle w:val="T30X"/>
        <w:ind w:left="1134" w:hanging="283"/>
      </w:pPr>
      <w:r>
        <w:t xml:space="preserve">      - konsultacije unutar i izme</w:t>
      </w:r>
      <w:r>
        <w:t>đ</w:t>
      </w:r>
      <w:r>
        <w:t>u organa vlasti u vezi sa utvr</w:t>
      </w:r>
      <w:r>
        <w:t>đ</w:t>
      </w:r>
      <w:r>
        <w:t>ivanjem stavova radi pripreme službenog dokumenta, odnosno donošenja odluke;</w:t>
      </w:r>
    </w:p>
    <w:p w:rsidR="00000000" w:rsidRDefault="00723038">
      <w:pPr>
        <w:pStyle w:val="T30X"/>
        <w:ind w:left="567" w:hanging="283"/>
      </w:pPr>
      <w:r>
        <w:t xml:space="preserve">   5) zaštite trgovinskih i drugih ekonomskih interesa od objavljivanja podataka koji se odnose na zaštitu konkurencije i poslovnu tajnu u vezi sa pravom intelektualne svojine;</w:t>
      </w:r>
    </w:p>
    <w:p w:rsidR="00000000" w:rsidRDefault="00723038">
      <w:pPr>
        <w:pStyle w:val="T30X"/>
        <w:ind w:left="567" w:hanging="283"/>
      </w:pPr>
      <w:r>
        <w:t xml:space="preserve">  </w:t>
      </w:r>
      <w:r>
        <w:t xml:space="preserve"> 6) zaštite prava intelektualne svojine u skladu sa zakonom, osim u slu</w:t>
      </w:r>
      <w:r>
        <w:t>č</w:t>
      </w:r>
      <w:r>
        <w:t>ajevima kada je autor, odnosno vlasnik dao svoj pristanak, ako je izrada autorskog ili srodnog djela pla</w:t>
      </w:r>
      <w:r>
        <w:t>ć</w:t>
      </w:r>
      <w:r>
        <w:t>ena od strane organa vlasti ili je na drugi na</w:t>
      </w:r>
      <w:r>
        <w:t>č</w:t>
      </w:r>
      <w:r>
        <w:t>in vezana za potrošnju javnih sr</w:t>
      </w:r>
      <w:r>
        <w:t>edstava;</w:t>
      </w:r>
    </w:p>
    <w:p w:rsidR="00000000" w:rsidRDefault="00723038">
      <w:pPr>
        <w:pStyle w:val="T30X"/>
        <w:ind w:left="567" w:hanging="283"/>
      </w:pPr>
      <w:r>
        <w:t xml:space="preserve">   7) zaštite poreske tajne u skladu sa zakonom, osim ako je poreski obveznik organ vlasti, javni funkcioner, kao i lice za koje je javni funkcioner dužan da, u skladu sa zakonom kojim se ure</w:t>
      </w:r>
      <w:r>
        <w:t>đ</w:t>
      </w:r>
      <w:r>
        <w:t>uje spre</w:t>
      </w:r>
      <w:r>
        <w:t>č</w:t>
      </w:r>
      <w:r>
        <w:t>avanje korupcije, podnese izvještaj o prihodim</w:t>
      </w:r>
      <w:r>
        <w:t>a i imovini.</w:t>
      </w:r>
    </w:p>
    <w:p w:rsidR="00000000" w:rsidRDefault="00723038">
      <w:pPr>
        <w:pStyle w:val="T30X"/>
        <w:ind w:left="567" w:hanging="283"/>
      </w:pPr>
      <w:r>
        <w:t xml:space="preserve">   8) zaštite životne sredine od objelodanjivanja podataka koji se odnose na podru</w:t>
      </w:r>
      <w:r>
        <w:t>č</w:t>
      </w:r>
      <w:r>
        <w:t>ja zašti</w:t>
      </w:r>
      <w:r>
        <w:t>ć</w:t>
      </w:r>
      <w:r>
        <w:t>enih biljnih i životinjskih vrsta, ako bi njihovo objelodanjivanje moglo negativno uticati na životnu sredinu;</w:t>
      </w:r>
    </w:p>
    <w:p w:rsidR="00000000" w:rsidRDefault="00723038">
      <w:pPr>
        <w:pStyle w:val="T30X"/>
        <w:ind w:left="567" w:hanging="283"/>
      </w:pPr>
      <w:r>
        <w:t xml:space="preserve">   9) zaštite povjerljivih individualnih</w:t>
      </w:r>
      <w:r>
        <w:t xml:space="preserve"> statisti</w:t>
      </w:r>
      <w:r>
        <w:t>č</w:t>
      </w:r>
      <w:r>
        <w:t>kih podataka o izvještajnim jedinicama i njihovo koriš</w:t>
      </w:r>
      <w:r>
        <w:t>ć</w:t>
      </w:r>
      <w:r>
        <w:t>enje isklju</w:t>
      </w:r>
      <w:r>
        <w:t>č</w:t>
      </w:r>
      <w:r>
        <w:t>ivo u statisti</w:t>
      </w:r>
      <w:r>
        <w:t>č</w:t>
      </w:r>
      <w:r>
        <w:t>ke svrhe.</w:t>
      </w:r>
    </w:p>
    <w:p w:rsidR="00000000" w:rsidRDefault="00723038">
      <w:pPr>
        <w:pStyle w:val="T30X"/>
        <w:ind w:left="567" w:hanging="283"/>
      </w:pPr>
      <w:r>
        <w:t xml:space="preserve">   10) stranke u sudskim, upravnim i drugim zakonom propisanim postupcima, kojima je pristup informacijama iz tih postupaka utvr</w:t>
      </w:r>
      <w:r>
        <w:t>đ</w:t>
      </w:r>
      <w:r>
        <w:t>en propisom;</w:t>
      </w:r>
    </w:p>
    <w:p w:rsidR="00000000" w:rsidRDefault="00723038">
      <w:pPr>
        <w:pStyle w:val="T30X"/>
        <w:ind w:left="567" w:hanging="283"/>
      </w:pPr>
      <w:r>
        <w:t xml:space="preserve">   11) infor</w:t>
      </w:r>
      <w:r>
        <w:t>macije koje predstavljaju obavještajno-bezbjednosne podatke koji se prikupljaju, obra</w:t>
      </w:r>
      <w:r>
        <w:t>đ</w:t>
      </w:r>
      <w:r>
        <w:t xml:space="preserve">uju, koriste, razmjenjuju, </w:t>
      </w:r>
      <w:r>
        <w:t>č</w:t>
      </w:r>
      <w:r>
        <w:t>uvaju i štite u skladu sa zakonima kojima se ure</w:t>
      </w:r>
      <w:r>
        <w:t>đ</w:t>
      </w:r>
      <w:r>
        <w:t xml:space="preserve">uje rad organa koji </w:t>
      </w:r>
      <w:r>
        <w:t>č</w:t>
      </w:r>
      <w:r>
        <w:t>ine obavještajno-bezbjednosni sektor;</w:t>
      </w:r>
    </w:p>
    <w:p w:rsidR="00000000" w:rsidRDefault="00723038">
      <w:pPr>
        <w:pStyle w:val="T30X"/>
        <w:ind w:left="567" w:hanging="283"/>
      </w:pPr>
      <w:r>
        <w:t xml:space="preserve">   12) informacije me</w:t>
      </w:r>
      <w:r>
        <w:t>đ</w:t>
      </w:r>
      <w:r>
        <w:t>unarodne org</w:t>
      </w:r>
      <w:r>
        <w:t>anizacije ili druge države koje su ozna</w:t>
      </w:r>
      <w:r>
        <w:t>č</w:t>
      </w:r>
      <w:r>
        <w:t>ene odgovaraju</w:t>
      </w:r>
      <w:r>
        <w:t>ć</w:t>
      </w:r>
      <w:r>
        <w:t>im stepenom tajnosti, a koje organ vlasti razmjenjuje u okviru saradnje sa me</w:t>
      </w:r>
      <w:r>
        <w:t>đ</w:t>
      </w:r>
      <w:r>
        <w:t>unarodnim organizacijama ili drugim državama iz oblasti bezbjednosti i odbrane.</w:t>
      </w:r>
    </w:p>
    <w:p w:rsidR="00000000" w:rsidRDefault="00723038">
      <w:pPr>
        <w:pStyle w:val="T30X"/>
        <w:ind w:left="567" w:hanging="283"/>
      </w:pPr>
      <w:r>
        <w:t xml:space="preserve">   13) informacije koje se odnose na sprovo</w:t>
      </w:r>
      <w:r>
        <w:t>đ</w:t>
      </w:r>
      <w:r>
        <w:t>enje misija i zadataka Vojske Crne Gore;</w:t>
      </w:r>
    </w:p>
    <w:p w:rsidR="00000000" w:rsidRDefault="00723038">
      <w:pPr>
        <w:pStyle w:val="N01X"/>
      </w:pPr>
      <w:r>
        <w:t>Trajanje ograni</w:t>
      </w:r>
      <w:r>
        <w:t>č</w:t>
      </w:r>
      <w:r>
        <w:t>enja</w:t>
      </w:r>
    </w:p>
    <w:p w:rsidR="00000000" w:rsidRDefault="00723038">
      <w:pPr>
        <w:pStyle w:val="C30X"/>
      </w:pPr>
      <w:r>
        <w:t>Č</w:t>
      </w:r>
      <w:r>
        <w:t>lan 18</w:t>
      </w:r>
    </w:p>
    <w:p w:rsidR="00000000" w:rsidRDefault="00723038">
      <w:pPr>
        <w:pStyle w:val="T30X"/>
      </w:pPr>
      <w:r>
        <w:t>Ograni</w:t>
      </w:r>
      <w:r>
        <w:t>č</w:t>
      </w:r>
      <w:r>
        <w:t>enje pristupa informaciji radi zaštite privatnosti i informaciji koja sadrži podatke o zašti</w:t>
      </w:r>
      <w:r>
        <w:t>ć</w:t>
      </w:r>
      <w:r>
        <w:t>enom svjedoku i svjedoku saradniku traje 70 godina od njenog nastanka i najmanje 20 g</w:t>
      </w:r>
      <w:r>
        <w:t>odina od smrti lica na koje se odnosi, osim ako lice na koje se informacija odnosi ili njegov bra</w:t>
      </w:r>
      <w:r>
        <w:t>č</w:t>
      </w:r>
      <w:r>
        <w:t>ni ili vanbra</w:t>
      </w:r>
      <w:r>
        <w:t>č</w:t>
      </w:r>
      <w:r>
        <w:t>ni supružnik ili partner u zajednici života lica istog pola, djeca ili roditelji poslije njegove smrti pristanu da se informacija ranije objavi.</w:t>
      </w:r>
    </w:p>
    <w:p w:rsidR="00000000" w:rsidRDefault="00723038">
      <w:pPr>
        <w:pStyle w:val="T30X"/>
      </w:pPr>
      <w:r>
        <w:t>Ograni</w:t>
      </w:r>
      <w:r>
        <w:t>č</w:t>
      </w:r>
      <w:r>
        <w:t>enje pristupa informaciji radi bezbjednosti, odbrane, vanjske, monetarne i ekonomske politike Crne Gore, koja je ozna</w:t>
      </w:r>
      <w:r>
        <w:t>č</w:t>
      </w:r>
      <w:r>
        <w:t>ena odgovaraju</w:t>
      </w:r>
      <w:r>
        <w:t>ć</w:t>
      </w:r>
      <w:r>
        <w:t>im stepenom tajnosti u skladu sa propisima kojima se ure</w:t>
      </w:r>
      <w:r>
        <w:t>đ</w:t>
      </w:r>
      <w:r>
        <w:t>uje tajnost podataka, može trajati do isteka rokova odre</w:t>
      </w:r>
      <w:r>
        <w:t>đ</w:t>
      </w:r>
      <w:r>
        <w:t>e</w:t>
      </w:r>
      <w:r>
        <w:t>nih u skladu sa zakonom kojim se ure</w:t>
      </w:r>
      <w:r>
        <w:t>đ</w:t>
      </w:r>
      <w:r>
        <w:t>uje tajnost podataka.</w:t>
      </w:r>
    </w:p>
    <w:p w:rsidR="00000000" w:rsidRDefault="00723038">
      <w:pPr>
        <w:pStyle w:val="T30X"/>
      </w:pPr>
      <w:r>
        <w:t>Ograni</w:t>
      </w:r>
      <w:r>
        <w:t>č</w:t>
      </w:r>
      <w:r>
        <w:t>enje pristupa informaciji radi istrage i gonjenja izvršilaca krivi</w:t>
      </w:r>
      <w:r>
        <w:t>č</w:t>
      </w:r>
      <w:r>
        <w:t>nih djela može trajati najduže do okon</w:t>
      </w:r>
      <w:r>
        <w:t>č</w:t>
      </w:r>
      <w:r>
        <w:t>anja postupka.</w:t>
      </w:r>
    </w:p>
    <w:p w:rsidR="00000000" w:rsidRDefault="00723038">
      <w:pPr>
        <w:pStyle w:val="T30X"/>
      </w:pPr>
      <w:r>
        <w:t>Ograni</w:t>
      </w:r>
      <w:r>
        <w:t>č</w:t>
      </w:r>
      <w:r>
        <w:t xml:space="preserve">enje pristupa informaciji radi vršenja službene dužnosti može </w:t>
      </w:r>
      <w:r>
        <w:t>trajati do pripreme službenog dokumenta, odnosno donošenja odluke i verifikacije zapisnika sa sjednice kolegijalnog organa.</w:t>
      </w:r>
    </w:p>
    <w:p w:rsidR="00000000" w:rsidRDefault="00723038">
      <w:pPr>
        <w:pStyle w:val="T30X"/>
      </w:pPr>
      <w:r>
        <w:t>Ograni</w:t>
      </w:r>
      <w:r>
        <w:t>č</w:t>
      </w:r>
      <w:r>
        <w:t xml:space="preserve">enje pristupa informaciji zbog razloga iz </w:t>
      </w:r>
      <w:r>
        <w:t>č</w:t>
      </w:r>
      <w:r>
        <w:t>lana 17 stav 1 ta</w:t>
      </w:r>
      <w:r>
        <w:t>č</w:t>
      </w:r>
      <w:r>
        <w:t>. 5 do 9 ovog zakona može trajati dok postoje razlozi za ograni</w:t>
      </w:r>
      <w:r>
        <w:t>č</w:t>
      </w:r>
      <w:r>
        <w:t>enje pristupa informaciji, odnosno do isteka roka propisanog zakonom.</w:t>
      </w:r>
    </w:p>
    <w:p w:rsidR="00000000" w:rsidRDefault="00723038">
      <w:pPr>
        <w:pStyle w:val="N01X"/>
      </w:pPr>
      <w:r>
        <w:t>Test štetnosti i javnog interesa</w:t>
      </w:r>
    </w:p>
    <w:p w:rsidR="00000000" w:rsidRDefault="00723038">
      <w:pPr>
        <w:pStyle w:val="C30X"/>
      </w:pPr>
      <w:r>
        <w:t>Č</w:t>
      </w:r>
      <w:r>
        <w:t>lan 19</w:t>
      </w:r>
    </w:p>
    <w:p w:rsidR="00000000" w:rsidRDefault="00723038">
      <w:pPr>
        <w:pStyle w:val="T30X"/>
      </w:pPr>
      <w:r>
        <w:t>Pristup informaciji ili njenom dijelu može se ograni</w:t>
      </w:r>
      <w:r>
        <w:t>č</w:t>
      </w:r>
      <w:r>
        <w:t>iti ako je to neophodno u demokratskom društvu i ograni</w:t>
      </w:r>
      <w:r>
        <w:t>č</w:t>
      </w:r>
      <w:r>
        <w:t>i</w:t>
      </w:r>
      <w:r>
        <w:t>ć</w:t>
      </w:r>
      <w:r>
        <w:t>e se u mjeri u kojoj je to proporc</w:t>
      </w:r>
      <w:r>
        <w:t>ionalno cilju koji se štiti, ako se na osnovu brižljive ocjene svih okolnosti u svakom pojedina</w:t>
      </w:r>
      <w:r>
        <w:t>č</w:t>
      </w:r>
      <w:r>
        <w:t>nom slu</w:t>
      </w:r>
      <w:r>
        <w:t>č</w:t>
      </w:r>
      <w:r>
        <w:t xml:space="preserve">aju utvrdi da bi objelodanjivanje informacije prouzrokovalo ozbiljne i izvjesne štetne posljedice po interese iz </w:t>
      </w:r>
      <w:r>
        <w:t>č</w:t>
      </w:r>
      <w:r>
        <w:t>lana 17 ovog zakona, a koje su ve</w:t>
      </w:r>
      <w:r>
        <w:t>ć</w:t>
      </w:r>
      <w:r>
        <w:t>eg z</w:t>
      </w:r>
      <w:r>
        <w:t>na</w:t>
      </w:r>
      <w:r>
        <w:t>č</w:t>
      </w:r>
      <w:r>
        <w:t>aja od javnog interesa za objelodanjivanjem informacije, osim ako postoji preovla</w:t>
      </w:r>
      <w:r>
        <w:t>đ</w:t>
      </w:r>
      <w:r>
        <w:t>uju</w:t>
      </w:r>
      <w:r>
        <w:t>ć</w:t>
      </w:r>
      <w:r>
        <w:t xml:space="preserve">i javni interes iz </w:t>
      </w:r>
      <w:r>
        <w:t>č</w:t>
      </w:r>
      <w:r>
        <w:t>lana 20 ovog zakona.</w:t>
      </w:r>
    </w:p>
    <w:p w:rsidR="00000000" w:rsidRDefault="00723038">
      <w:pPr>
        <w:pStyle w:val="T30X"/>
      </w:pPr>
      <w:r>
        <w:lastRenderedPageBreak/>
        <w:t>Test štetnosti i javnog interesa sadrži pregled razloga za omogu</w:t>
      </w:r>
      <w:r>
        <w:t>ć</w:t>
      </w:r>
      <w:r>
        <w:t>avanje pristupa informaciji u javnom interesu i razloga za og</w:t>
      </w:r>
      <w:r>
        <w:t>rani</w:t>
      </w:r>
      <w:r>
        <w:t>č</w:t>
      </w:r>
      <w:r>
        <w:t>enje pristupa informaciji zbog štetnosti za zašti</w:t>
      </w:r>
      <w:r>
        <w:t>ć</w:t>
      </w:r>
      <w:r>
        <w:t>ene interese, procjenu odnosa tih interesa i zaklju</w:t>
      </w:r>
      <w:r>
        <w:t>č</w:t>
      </w:r>
      <w:r>
        <w:t xml:space="preserve">ak o tome koji je interes prevagnuo i zbog </w:t>
      </w:r>
      <w:r>
        <w:t>č</w:t>
      </w:r>
      <w:r>
        <w:t>ega.</w:t>
      </w:r>
    </w:p>
    <w:p w:rsidR="00000000" w:rsidRDefault="00723038">
      <w:pPr>
        <w:pStyle w:val="T30X"/>
      </w:pPr>
      <w:r>
        <w:t>Test štetnosti i javnog interesa sprovodi organ vlasti prilikom odlu</w:t>
      </w:r>
      <w:r>
        <w:t>č</w:t>
      </w:r>
      <w:r>
        <w:t>ivanja po zahtjevu za pristup i</w:t>
      </w:r>
      <w:r>
        <w:t>nformaciji.</w:t>
      </w:r>
    </w:p>
    <w:p w:rsidR="00000000" w:rsidRDefault="00723038">
      <w:pPr>
        <w:pStyle w:val="T30X"/>
      </w:pPr>
      <w:r>
        <w:t>Prilikom odbijanja zahtjeva za pristup informaciji, organ vlasti mora da obrazloži na koji na</w:t>
      </w:r>
      <w:r>
        <w:t>č</w:t>
      </w:r>
      <w:r>
        <w:t xml:space="preserve">in bi pristup informaciji mogao ozbiljno i izvjesno štetno uticati na interes iz </w:t>
      </w:r>
      <w:r>
        <w:t>č</w:t>
      </w:r>
      <w:r>
        <w:t>lana 17 ovog zakona, navede rok trajanja ograni</w:t>
      </w:r>
      <w:r>
        <w:t>č</w:t>
      </w:r>
      <w:r>
        <w:t>enja pristupa inform</w:t>
      </w:r>
      <w:r>
        <w:t xml:space="preserve">aciji u skladu sa </w:t>
      </w:r>
      <w:r>
        <w:t>č</w:t>
      </w:r>
      <w:r>
        <w:t>lanom 18 ovog zakona i navede postoje li razlozi za preovla</w:t>
      </w:r>
      <w:r>
        <w:t>đ</w:t>
      </w:r>
      <w:r>
        <w:t>uju</w:t>
      </w:r>
      <w:r>
        <w:t>ć</w:t>
      </w:r>
      <w:r>
        <w:t xml:space="preserve">i javni interes iz </w:t>
      </w:r>
      <w:r>
        <w:t>č</w:t>
      </w:r>
      <w:r>
        <w:t>lana 20 ovog zakona.</w:t>
      </w:r>
    </w:p>
    <w:p w:rsidR="00000000" w:rsidRDefault="00723038">
      <w:pPr>
        <w:pStyle w:val="N01X"/>
      </w:pPr>
      <w:r>
        <w:t>Preovla</w:t>
      </w:r>
      <w:r>
        <w:t>đ</w:t>
      </w:r>
      <w:r>
        <w:t>uju</w:t>
      </w:r>
      <w:r>
        <w:t>ć</w:t>
      </w:r>
      <w:r>
        <w:t>i javni interes</w:t>
      </w:r>
    </w:p>
    <w:p w:rsidR="00000000" w:rsidRDefault="00723038">
      <w:pPr>
        <w:pStyle w:val="C30X"/>
      </w:pPr>
      <w:r>
        <w:t>Č</w:t>
      </w:r>
      <w:r>
        <w:t>lan 20</w:t>
      </w:r>
    </w:p>
    <w:p w:rsidR="00000000" w:rsidRDefault="00723038">
      <w:pPr>
        <w:pStyle w:val="T30X"/>
      </w:pPr>
      <w:r>
        <w:t>Preovla</w:t>
      </w:r>
      <w:r>
        <w:t>đ</w:t>
      </w:r>
      <w:r>
        <w:t>uju</w:t>
      </w:r>
      <w:r>
        <w:t>ć</w:t>
      </w:r>
      <w:r>
        <w:t>i javni interes za objelodanjivanjem informacije ili njenog dijela postoji kada traž</w:t>
      </w:r>
      <w:r>
        <w:t>ena informacija sadrži podatke koji mogu ukazati na:</w:t>
      </w:r>
    </w:p>
    <w:p w:rsidR="00000000" w:rsidRDefault="00723038">
      <w:pPr>
        <w:pStyle w:val="T30X"/>
        <w:ind w:left="567" w:hanging="283"/>
      </w:pPr>
      <w:r>
        <w:t xml:space="preserve">   1) korupciju, nezakonitost, odnosno nepoštovanje propisa, nejednako postupanje prema gra</w:t>
      </w:r>
      <w:r>
        <w:t>đ</w:t>
      </w:r>
      <w:r>
        <w:t>anima, odgovornost javnog funkcionera ili organa vlasti, nezakonito dobijanje, koriš</w:t>
      </w:r>
      <w:r>
        <w:t>ć</w:t>
      </w:r>
      <w:r>
        <w:t>enje i trošenje sredstava iz javnih prihoda ili zloupotrebu ovlaš</w:t>
      </w:r>
      <w:r>
        <w:t>ć</w:t>
      </w:r>
      <w:r>
        <w:t>enja u vršenju javne funkcije;</w:t>
      </w:r>
    </w:p>
    <w:p w:rsidR="00000000" w:rsidRDefault="00723038">
      <w:pPr>
        <w:pStyle w:val="T30X"/>
        <w:ind w:left="567" w:hanging="283"/>
      </w:pPr>
      <w:r>
        <w:t xml:space="preserve">   2) sumnju da je izvršeno krivi</w:t>
      </w:r>
      <w:r>
        <w:t>č</w:t>
      </w:r>
      <w:r>
        <w:t>no djelo ili postojanje razloga za pobijanje sudske odluke;</w:t>
      </w:r>
    </w:p>
    <w:p w:rsidR="00000000" w:rsidRDefault="00723038">
      <w:pPr>
        <w:pStyle w:val="T30X"/>
        <w:ind w:left="567" w:hanging="283"/>
      </w:pPr>
      <w:r>
        <w:t xml:space="preserve">   3) ugrožavanje javne bezbjednosti;</w:t>
      </w:r>
    </w:p>
    <w:p w:rsidR="00000000" w:rsidRDefault="00723038">
      <w:pPr>
        <w:pStyle w:val="T30X"/>
        <w:ind w:left="567" w:hanging="283"/>
      </w:pPr>
      <w:r>
        <w:t xml:space="preserve">   4) ugrožavanje života;</w:t>
      </w:r>
    </w:p>
    <w:p w:rsidR="00000000" w:rsidRDefault="00723038">
      <w:pPr>
        <w:pStyle w:val="T30X"/>
        <w:ind w:left="567" w:hanging="283"/>
      </w:pPr>
      <w:r>
        <w:t xml:space="preserve"> </w:t>
      </w:r>
      <w:r>
        <w:t xml:space="preserve">  5) ugrožavanje javnog zdravlja;</w:t>
      </w:r>
    </w:p>
    <w:p w:rsidR="00000000" w:rsidRDefault="00723038">
      <w:pPr>
        <w:pStyle w:val="T30X"/>
        <w:ind w:left="567" w:hanging="283"/>
      </w:pPr>
      <w:r>
        <w:t xml:space="preserve">   6) ugrožavanje životne sredine;</w:t>
      </w:r>
    </w:p>
    <w:p w:rsidR="00000000" w:rsidRDefault="00723038">
      <w:pPr>
        <w:pStyle w:val="T30X"/>
        <w:ind w:left="567" w:hanging="283"/>
      </w:pPr>
      <w:r>
        <w:t xml:space="preserve">   7) informacije koje se odnose na velike projekte od posebnog zna</w:t>
      </w:r>
      <w:r>
        <w:t>č</w:t>
      </w:r>
      <w:r>
        <w:t>aja za Crnu Goru, lokalnu samoupravu i gra</w:t>
      </w:r>
      <w:r>
        <w:t>đ</w:t>
      </w:r>
      <w:r>
        <w:t>ane, kao što su veliki infrastrukturni, energetski i drugi projekti, a poseb</w:t>
      </w:r>
      <w:r>
        <w:t>no ako se grade u zašti</w:t>
      </w:r>
      <w:r>
        <w:t>ć</w:t>
      </w:r>
      <w:r>
        <w:t>enim oblastima.</w:t>
      </w:r>
    </w:p>
    <w:p w:rsidR="00000000" w:rsidRDefault="00723038">
      <w:pPr>
        <w:pStyle w:val="T30X"/>
      </w:pPr>
      <w:r>
        <w:t>Organ vlasti dužan je da omogu</w:t>
      </w:r>
      <w:r>
        <w:t>ć</w:t>
      </w:r>
      <w:r>
        <w:t>i pristup informaciji ili dijelu informacije u slu</w:t>
      </w:r>
      <w:r>
        <w:t>č</w:t>
      </w:r>
      <w:r>
        <w:t xml:space="preserve">ajevima iz </w:t>
      </w:r>
      <w:r>
        <w:t>č</w:t>
      </w:r>
      <w:r>
        <w:t>lana 17 ovog zakona kada postoji preovla</w:t>
      </w:r>
      <w:r>
        <w:t>đ</w:t>
      </w:r>
      <w:r>
        <w:t>uju</w:t>
      </w:r>
      <w:r>
        <w:t>ć</w:t>
      </w:r>
      <w:r>
        <w:t>i javni interes za njeno objelodanjivanje.</w:t>
      </w:r>
    </w:p>
    <w:p w:rsidR="00000000" w:rsidRDefault="00723038">
      <w:pPr>
        <w:pStyle w:val="N01X"/>
      </w:pPr>
      <w:r>
        <w:t>III. POSTUPAK ZA PRISTUP INFORMACI</w:t>
      </w:r>
      <w:r>
        <w:t>JAMA I PONOVNU UPOTREBU INFORMACIJA</w:t>
      </w:r>
    </w:p>
    <w:p w:rsidR="00000000" w:rsidRDefault="00723038">
      <w:pPr>
        <w:pStyle w:val="N01X"/>
      </w:pPr>
      <w:r>
        <w:t>Pokretanje postupka</w:t>
      </w:r>
    </w:p>
    <w:p w:rsidR="00000000" w:rsidRDefault="00723038">
      <w:pPr>
        <w:pStyle w:val="C30X"/>
      </w:pPr>
      <w:r>
        <w:t>Č</w:t>
      </w:r>
      <w:r>
        <w:t>lan 21</w:t>
      </w:r>
    </w:p>
    <w:p w:rsidR="00000000" w:rsidRDefault="00723038">
      <w:pPr>
        <w:pStyle w:val="T30X"/>
      </w:pPr>
      <w:r>
        <w:t>Postupak za pristup informaciji pokre</w:t>
      </w:r>
      <w:r>
        <w:t>ć</w:t>
      </w:r>
      <w:r>
        <w:t>e se na pisani ili usmeni zahtjev lica koje traži pristup informaciji.</w:t>
      </w:r>
    </w:p>
    <w:p w:rsidR="00000000" w:rsidRDefault="00723038">
      <w:pPr>
        <w:pStyle w:val="T30X"/>
      </w:pPr>
      <w:r>
        <w:t>Jednim zahtjevom može se tražiti pristup više informacija.</w:t>
      </w:r>
    </w:p>
    <w:p w:rsidR="00000000" w:rsidRDefault="00723038">
      <w:pPr>
        <w:pStyle w:val="T30X"/>
      </w:pPr>
      <w:r>
        <w:t>Pisani zahtjev za pristu</w:t>
      </w:r>
      <w:r>
        <w:t>p informaciji podnosi se organu vlasti neposrednom predajom, dostavljanjem zahtjeva poštom, faksom ili u elektronskom obliku u skladu sa propisima o elektronskoj upravi.</w:t>
      </w:r>
    </w:p>
    <w:p w:rsidR="00000000" w:rsidRDefault="00723038">
      <w:pPr>
        <w:pStyle w:val="T30X"/>
      </w:pPr>
      <w:r>
        <w:t>Usmeni zahtjev za pristup informaciji podnosi se organu vlasti neposredno na zapisnik,</w:t>
      </w:r>
      <w:r>
        <w:t xml:space="preserve"> a organ vlasti je dužan da taj zahtjev primi bez odlaganja.</w:t>
      </w:r>
    </w:p>
    <w:p w:rsidR="00000000" w:rsidRDefault="00723038">
      <w:pPr>
        <w:pStyle w:val="T30X"/>
      </w:pPr>
      <w:r>
        <w:t>Organ vlasti dužan je da podnosiocu zahtjeva izda ili dostavi odgovaraju</w:t>
      </w:r>
      <w:r>
        <w:t>ć</w:t>
      </w:r>
      <w:r>
        <w:t>i dokaz da je primio zahtjev za pristup informaciji.</w:t>
      </w:r>
    </w:p>
    <w:p w:rsidR="00000000" w:rsidRDefault="00723038">
      <w:pPr>
        <w:pStyle w:val="N01X"/>
      </w:pPr>
      <w:r>
        <w:t>Sadržina zahtjeva</w:t>
      </w:r>
    </w:p>
    <w:p w:rsidR="00000000" w:rsidRDefault="00723038">
      <w:pPr>
        <w:pStyle w:val="C30X"/>
      </w:pPr>
      <w:r>
        <w:t>Č</w:t>
      </w:r>
      <w:r>
        <w:t>lan 22</w:t>
      </w:r>
    </w:p>
    <w:p w:rsidR="00000000" w:rsidRDefault="00723038">
      <w:pPr>
        <w:pStyle w:val="T30X"/>
      </w:pPr>
      <w:r>
        <w:t>Zahtjev za pristup informaciji treba da sad</w:t>
      </w:r>
      <w:r>
        <w:t>rži:</w:t>
      </w:r>
    </w:p>
    <w:p w:rsidR="00000000" w:rsidRDefault="00723038">
      <w:pPr>
        <w:pStyle w:val="T30X"/>
        <w:ind w:left="567" w:hanging="283"/>
      </w:pPr>
      <w:r>
        <w:t xml:space="preserve">   1) naziv informacije ili podatke na osnovu kojih se ona može identifikovati;</w:t>
      </w:r>
    </w:p>
    <w:p w:rsidR="00000000" w:rsidRDefault="00723038">
      <w:pPr>
        <w:pStyle w:val="T30X"/>
        <w:ind w:left="567" w:hanging="283"/>
      </w:pPr>
      <w:r>
        <w:t xml:space="preserve">   2) na</w:t>
      </w:r>
      <w:r>
        <w:t>č</w:t>
      </w:r>
      <w:r>
        <w:t>in na koji se želi ostvariti pristup informaciji;</w:t>
      </w:r>
    </w:p>
    <w:p w:rsidR="00000000" w:rsidRDefault="00723038">
      <w:pPr>
        <w:pStyle w:val="T30X"/>
        <w:ind w:left="567" w:hanging="283"/>
      </w:pPr>
      <w:r>
        <w:t xml:space="preserve">   3) podatke o podnosiocu zahtjeva (ime, prezime i adresa fizi</w:t>
      </w:r>
      <w:r>
        <w:t>č</w:t>
      </w:r>
      <w:r>
        <w:t>kog lica, odnosno naziv i adresa sjedišta pravno</w:t>
      </w:r>
      <w:r>
        <w:t>g lica ili posebna adresa za dostavljanje pošte), odnosno njegovom zastupniku, predstavniku ili punomo</w:t>
      </w:r>
      <w:r>
        <w:t>ć</w:t>
      </w:r>
      <w:r>
        <w:t>niku, koji su potrebni za donošenje rješenja.</w:t>
      </w:r>
    </w:p>
    <w:p w:rsidR="00000000" w:rsidRDefault="00723038">
      <w:pPr>
        <w:pStyle w:val="T30X"/>
      </w:pPr>
      <w:r>
        <w:t xml:space="preserve">Zahtjev za ponovnu upotrebu informacija, pored podataka iz stava 1 ovog </w:t>
      </w:r>
      <w:r>
        <w:t>č</w:t>
      </w:r>
      <w:r>
        <w:t>lana, sadrži informacije koje podn</w:t>
      </w:r>
      <w:r>
        <w:t>osilac zahtjeva želi da koristi za ponovnu upotrebu, format i na</w:t>
      </w:r>
      <w:r>
        <w:t>č</w:t>
      </w:r>
      <w:r>
        <w:t>in na koji želi da primi informacije, kao i namjenu koriš</w:t>
      </w:r>
      <w:r>
        <w:t>ć</w:t>
      </w:r>
      <w:r>
        <w:t>enja informacija (komercijalna ili nekomercijalna namjena).</w:t>
      </w:r>
    </w:p>
    <w:p w:rsidR="00000000" w:rsidRDefault="00723038">
      <w:pPr>
        <w:pStyle w:val="T30X"/>
      </w:pPr>
      <w:r>
        <w:lastRenderedPageBreak/>
        <w:t>Podnosilac zahtjeva može da u zahtjevu navede i druge podatke za koje sma</w:t>
      </w:r>
      <w:r>
        <w:t>tra da su od zna</w:t>
      </w:r>
      <w:r>
        <w:t>č</w:t>
      </w:r>
      <w:r>
        <w:t>aja za ostvarivanje pristupa traženoj informaciji.</w:t>
      </w:r>
    </w:p>
    <w:p w:rsidR="00000000" w:rsidRDefault="00723038">
      <w:pPr>
        <w:pStyle w:val="T30X"/>
      </w:pPr>
      <w:r>
        <w:t>Zahtjev za pristup informaciji i zahtjev za ponovnu upotrebu informacija podnose se na obrascima koje utvr</w:t>
      </w:r>
      <w:r>
        <w:t>đ</w:t>
      </w:r>
      <w:r>
        <w:t>uje nezavisni nadzorni organ nadležan za zaštitu podataka o li</w:t>
      </w:r>
      <w:r>
        <w:t>č</w:t>
      </w:r>
      <w:r>
        <w:t>nosti i pristup in</w:t>
      </w:r>
      <w:r>
        <w:t>formacijama (u daljem tekstu: Agencija) i objavljuje na svojoj internet stranici.</w:t>
      </w:r>
    </w:p>
    <w:p w:rsidR="00000000" w:rsidRDefault="00723038">
      <w:pPr>
        <w:pStyle w:val="T30X"/>
      </w:pPr>
      <w:r>
        <w:t xml:space="preserve">Organ vlasti dužan je da postupi i po zahtjevu koji nije podnijet na obrascu iz stava 4 ovog </w:t>
      </w:r>
      <w:r>
        <w:t>č</w:t>
      </w:r>
      <w:r>
        <w:t>lana.</w:t>
      </w:r>
    </w:p>
    <w:p w:rsidR="00000000" w:rsidRDefault="00723038">
      <w:pPr>
        <w:pStyle w:val="T30X"/>
      </w:pPr>
      <w:r>
        <w:t>Zahtjevom za pristup informaciji ne smatra se traženje uputstava, izra</w:t>
      </w:r>
      <w:r>
        <w:t>đ</w:t>
      </w:r>
      <w:r>
        <w:t>iva</w:t>
      </w:r>
      <w:r>
        <w:t>nja analiza, odgovora na pitanja koji se ne odnose na postoje</w:t>
      </w:r>
      <w:r>
        <w:t>ć</w:t>
      </w:r>
      <w:r>
        <w:t>e informacije i podatke u posjedu organa vlasti i mišljenja u vezi primjene zakona, a koji od organa vlasti zahtijevaju sa</w:t>
      </w:r>
      <w:r>
        <w:t>č</w:t>
      </w:r>
      <w:r>
        <w:t>injavanje nove informacije koja ne postoji u trenutku odlu</w:t>
      </w:r>
      <w:r>
        <w:t>č</w:t>
      </w:r>
      <w:r>
        <w:t>ivanja po za</w:t>
      </w:r>
      <w:r>
        <w:t>htjevu.</w:t>
      </w:r>
    </w:p>
    <w:p w:rsidR="00000000" w:rsidRDefault="00723038">
      <w:pPr>
        <w:pStyle w:val="T30X"/>
      </w:pPr>
      <w:r>
        <w:t>U slu</w:t>
      </w:r>
      <w:r>
        <w:t>č</w:t>
      </w:r>
      <w:r>
        <w:t>aju da se zahtjevom za pristup informaciji traže uputstva, izra</w:t>
      </w:r>
      <w:r>
        <w:t>đ</w:t>
      </w:r>
      <w:r>
        <w:t xml:space="preserve">ivanje analiza, odgovora i mišljenja u smislu stava 6 ovog </w:t>
      </w:r>
      <w:r>
        <w:t>č</w:t>
      </w:r>
      <w:r>
        <w:t>lana, organ vlasti dužan je da podnosioca zahtjeva uputi na koji na</w:t>
      </w:r>
      <w:r>
        <w:t>č</w:t>
      </w:r>
      <w:r>
        <w:t>in može da ostvari svoje pravo.</w:t>
      </w:r>
    </w:p>
    <w:p w:rsidR="00000000" w:rsidRDefault="00723038">
      <w:pPr>
        <w:pStyle w:val="N01X"/>
      </w:pPr>
      <w:r>
        <w:t>Pomo</w:t>
      </w:r>
      <w:r>
        <w:t>ć</w:t>
      </w:r>
      <w:r>
        <w:t xml:space="preserve"> podnosiocu zahtjeva</w:t>
      </w:r>
    </w:p>
    <w:p w:rsidR="00000000" w:rsidRDefault="00723038">
      <w:pPr>
        <w:pStyle w:val="C30X"/>
      </w:pPr>
      <w:r>
        <w:t>Č</w:t>
      </w:r>
      <w:r>
        <w:t>lan 23</w:t>
      </w:r>
    </w:p>
    <w:p w:rsidR="00000000" w:rsidRDefault="00723038">
      <w:pPr>
        <w:pStyle w:val="T30X"/>
      </w:pPr>
      <w:r>
        <w:t>Organ vlasti dužan je da, u skladu sa svojim nadležnostima, pomaže podnosiocu zahtjeva da ostvari pristup traženoj informaciji.</w:t>
      </w:r>
    </w:p>
    <w:p w:rsidR="00000000" w:rsidRDefault="00723038">
      <w:pPr>
        <w:pStyle w:val="T30X"/>
      </w:pPr>
      <w:r>
        <w:t>Ako je zahtjev za pristup informaciji, odnosno zahtjev za ponovnu upotrebu informacija nepotpun ili</w:t>
      </w:r>
      <w:r>
        <w:t xml:space="preserve"> nerazumljiv zbog </w:t>
      </w:r>
      <w:r>
        <w:t>č</w:t>
      </w:r>
      <w:r>
        <w:t xml:space="preserve">ega se po njemu ne može postupiti, organ vlasti dužan je da bez odlaganja, a najkasnije u roku od pet dana od dana prijema zahtjeva, pozove podnosioca zahtjeva da, u roku od osam dana od dana prijema poziva, otkloni nedostatke, uputi ga </w:t>
      </w:r>
      <w:r>
        <w:t xml:space="preserve">kako nedostatke da otkloni i upozori ga da </w:t>
      </w:r>
      <w:r>
        <w:t>ć</w:t>
      </w:r>
      <w:r>
        <w:t>e ako to ne u</w:t>
      </w:r>
      <w:r>
        <w:t>č</w:t>
      </w:r>
      <w:r>
        <w:t>ini njegov zahtjev biti odbijen.</w:t>
      </w:r>
    </w:p>
    <w:p w:rsidR="00000000" w:rsidRDefault="00723038">
      <w:pPr>
        <w:pStyle w:val="T30X"/>
      </w:pPr>
      <w:r>
        <w:t>U slu</w:t>
      </w:r>
      <w:r>
        <w:t>č</w:t>
      </w:r>
      <w:r>
        <w:t xml:space="preserve">aju iz stava 2 ovog </w:t>
      </w:r>
      <w:r>
        <w:t>č</w:t>
      </w:r>
      <w:r>
        <w:t>lana, rok za rješavanje po</w:t>
      </w:r>
      <w:r>
        <w:t>č</w:t>
      </w:r>
      <w:r>
        <w:t>inje da te</w:t>
      </w:r>
      <w:r>
        <w:t>č</w:t>
      </w:r>
      <w:r>
        <w:t>e od dana podnošenja ispravljenog zahtjeva.</w:t>
      </w:r>
    </w:p>
    <w:p w:rsidR="00000000" w:rsidRDefault="00723038">
      <w:pPr>
        <w:pStyle w:val="T30X"/>
      </w:pPr>
      <w:r>
        <w:t>Ako organ vlasti nije u posjedu tražene informacije duža</w:t>
      </w:r>
      <w:r>
        <w:t>n je da, bez odlaganja, a najkasnije u roku od pet dana od prijema zahtjeva, ako zna koji je organ nadležan za postupanje po zahtjevu za pristup informaciji, uputi zahtjev nadležnom organu vlasti i da o tome obavijesti podnosioca zahtjeva.</w:t>
      </w:r>
    </w:p>
    <w:p w:rsidR="00000000" w:rsidRDefault="00723038">
      <w:pPr>
        <w:pStyle w:val="N01X"/>
      </w:pPr>
      <w:r>
        <w:t>Na</w:t>
      </w:r>
      <w:r>
        <w:t>č</w:t>
      </w:r>
      <w:r>
        <w:t xml:space="preserve">ini pristupa </w:t>
      </w:r>
      <w:r>
        <w:t>informaciji</w:t>
      </w:r>
    </w:p>
    <w:p w:rsidR="00000000" w:rsidRDefault="00723038">
      <w:pPr>
        <w:pStyle w:val="C30X"/>
      </w:pPr>
      <w:r>
        <w:t>Č</w:t>
      </w:r>
      <w:r>
        <w:t>lan 24</w:t>
      </w:r>
    </w:p>
    <w:p w:rsidR="00000000" w:rsidRDefault="00723038">
      <w:pPr>
        <w:pStyle w:val="T30X"/>
      </w:pPr>
      <w:r>
        <w:t>Podnosilac zahtjeva za pristup informaciji, odnosno zahtjeva za ponovnu upotrebu informacija ima pravo da izabere na</w:t>
      </w:r>
      <w:r>
        <w:t>č</w:t>
      </w:r>
      <w:r>
        <w:t>in na koji želi da ostvari pristup traženoj informaciji, i to:</w:t>
      </w:r>
    </w:p>
    <w:p w:rsidR="00000000" w:rsidRDefault="00723038">
      <w:pPr>
        <w:pStyle w:val="T30X"/>
        <w:ind w:left="567" w:hanging="283"/>
      </w:pPr>
      <w:r>
        <w:t xml:space="preserve">   1) neposrednim uvidom u original ili kopiju informaci</w:t>
      </w:r>
      <w:r>
        <w:t>je u prostorijama organa vlasti;</w:t>
      </w:r>
    </w:p>
    <w:p w:rsidR="00000000" w:rsidRDefault="00723038">
      <w:pPr>
        <w:pStyle w:val="T30X"/>
        <w:ind w:left="567" w:hanging="283"/>
      </w:pPr>
      <w:r>
        <w:t xml:space="preserve">   2) prepisivanjem ili skeniranjem informacije od strane podnosioca zahtjeva u prostorijama organa vlasti.</w:t>
      </w:r>
    </w:p>
    <w:p w:rsidR="00000000" w:rsidRDefault="00723038">
      <w:pPr>
        <w:pStyle w:val="T30X"/>
        <w:ind w:left="567" w:hanging="283"/>
      </w:pPr>
      <w:r>
        <w:t xml:space="preserve">   3) dostavljanjem kopije ili skenirane informacije podnosiocu zahtjeva od strane organa vlasti, neposredno, putem</w:t>
      </w:r>
      <w:r>
        <w:t xml:space="preserve"> pošte ili elektronskim putem.</w:t>
      </w:r>
    </w:p>
    <w:p w:rsidR="00000000" w:rsidRDefault="00723038">
      <w:pPr>
        <w:pStyle w:val="T30X"/>
      </w:pPr>
      <w:r>
        <w:t>Organ vlasti dužan je da omogu</w:t>
      </w:r>
      <w:r>
        <w:t>ć</w:t>
      </w:r>
      <w:r>
        <w:t>i pristup informaciji na na</w:t>
      </w:r>
      <w:r>
        <w:t>č</w:t>
      </w:r>
      <w:r>
        <w:t xml:space="preserve">in iz stava 1 ovog </w:t>
      </w:r>
      <w:r>
        <w:t>č</w:t>
      </w:r>
      <w:r>
        <w:t>lana za koji se podnosilac zahtjeva opredijelio, osim ako zahtijevani na</w:t>
      </w:r>
      <w:r>
        <w:t>č</w:t>
      </w:r>
      <w:r>
        <w:t>in pristupa tehni</w:t>
      </w:r>
      <w:r>
        <w:t>č</w:t>
      </w:r>
      <w:r>
        <w:t>ki nije mogu</w:t>
      </w:r>
      <w:r>
        <w:t>ć</w:t>
      </w:r>
      <w:r>
        <w:t>.</w:t>
      </w:r>
    </w:p>
    <w:p w:rsidR="00000000" w:rsidRDefault="00723038">
      <w:pPr>
        <w:pStyle w:val="T30X"/>
      </w:pPr>
      <w:r>
        <w:t>Ako zahtijevani na</w:t>
      </w:r>
      <w:r>
        <w:t>č</w:t>
      </w:r>
      <w:r>
        <w:t>in pristupa informaci</w:t>
      </w:r>
      <w:r>
        <w:t>ji tehni</w:t>
      </w:r>
      <w:r>
        <w:t>č</w:t>
      </w:r>
      <w:r>
        <w:t>ki nije mogu</w:t>
      </w:r>
      <w:r>
        <w:t>ć</w:t>
      </w:r>
      <w:r>
        <w:t xml:space="preserve">, organ vlasti </w:t>
      </w:r>
      <w:r>
        <w:t>ć</w:t>
      </w:r>
      <w:r>
        <w:t>e u roku od tri dana od dana prijema zahtjeva pozvati podnosioca zahtjeva da se opredijeli za drugi na</w:t>
      </w:r>
      <w:r>
        <w:t>č</w:t>
      </w:r>
      <w:r>
        <w:t>in pristupa informaciji.</w:t>
      </w:r>
    </w:p>
    <w:p w:rsidR="00000000" w:rsidRDefault="00723038">
      <w:pPr>
        <w:pStyle w:val="T30X"/>
      </w:pPr>
      <w:r>
        <w:t>Ako se pristup informaciji ostvaruje u prostorijama organa vlasti, organ vlasti uz prethod</w:t>
      </w:r>
      <w:r>
        <w:t>nu konsultaciju sa podnosiocem zahtjeva, odre</w:t>
      </w:r>
      <w:r>
        <w:t>đ</w:t>
      </w:r>
      <w:r>
        <w:t xml:space="preserve">uje rok i vrijeme u kojima se pristup može ostvariti, pri </w:t>
      </w:r>
      <w:r>
        <w:t>č</w:t>
      </w:r>
      <w:r>
        <w:t>emu podnosiocu zahtjeva obezbje</w:t>
      </w:r>
      <w:r>
        <w:t>đ</w:t>
      </w:r>
      <w:r>
        <w:t>uje dovoljno vremena za ostvarivanje prava na pristup informaciji.</w:t>
      </w:r>
    </w:p>
    <w:p w:rsidR="00000000" w:rsidRDefault="00723038">
      <w:pPr>
        <w:pStyle w:val="T30X"/>
      </w:pPr>
      <w:r>
        <w:t>Radi omogu</w:t>
      </w:r>
      <w:r>
        <w:t>ć</w:t>
      </w:r>
      <w:r>
        <w:t>avanja pristupa informacijama na na</w:t>
      </w:r>
      <w:r>
        <w:t>č</w:t>
      </w:r>
      <w:r>
        <w:t>in ko</w:t>
      </w:r>
      <w:r>
        <w:t>ji podnosilac zahtjeva želi, organ vlasti dužan je da, kada je to mogu</w:t>
      </w:r>
      <w:r>
        <w:t>ć</w:t>
      </w:r>
      <w:r>
        <w:t>e i primjereno, izvrši konvertovanje postoje</w:t>
      </w:r>
      <w:r>
        <w:t>ć</w:t>
      </w:r>
      <w:r>
        <w:t>eg formata informacije u elektronsku, odnosno analognu formu (skeniranje, kopiranje).</w:t>
      </w:r>
    </w:p>
    <w:p w:rsidR="00000000" w:rsidRDefault="00723038">
      <w:pPr>
        <w:pStyle w:val="N01X"/>
      </w:pPr>
      <w:r>
        <w:t>Na</w:t>
      </w:r>
      <w:r>
        <w:t>č</w:t>
      </w:r>
      <w:r>
        <w:t>in pristupa javnim registrima i javnim evidencijama</w:t>
      </w:r>
    </w:p>
    <w:p w:rsidR="00000000" w:rsidRDefault="00723038">
      <w:pPr>
        <w:pStyle w:val="C30X"/>
      </w:pPr>
      <w:r>
        <w:t>Č</w:t>
      </w:r>
      <w:r>
        <w:t>lan 25</w:t>
      </w:r>
    </w:p>
    <w:p w:rsidR="00000000" w:rsidRDefault="00723038">
      <w:pPr>
        <w:pStyle w:val="T30X"/>
      </w:pPr>
      <w:r>
        <w:t>Pristup javnom registru i javnoj evidenciji omogu</w:t>
      </w:r>
      <w:r>
        <w:t>ć</w:t>
      </w:r>
      <w:r>
        <w:t>ava se neposredno na osnovu pisanog ili usmenog zahtjeva, bez donošenja rješenja, uvidom u taj registar, odnosno evidenciju u prostoriji organa vlasti.</w:t>
      </w:r>
    </w:p>
    <w:p w:rsidR="00000000" w:rsidRDefault="00723038">
      <w:pPr>
        <w:pStyle w:val="T30X"/>
      </w:pPr>
      <w:r>
        <w:t xml:space="preserve">Organ vlasti je dužan da podnosiocu zahtjeva </w:t>
      </w:r>
      <w:r>
        <w:t>omogu</w:t>
      </w:r>
      <w:r>
        <w:t>ć</w:t>
      </w:r>
      <w:r>
        <w:t>i uvid u javni registar i javnu evidenciju, u roku od pet dana od dana podnošenja zahtjeva i da o tome sa</w:t>
      </w:r>
      <w:r>
        <w:t>č</w:t>
      </w:r>
      <w:r>
        <w:t>ini službenu zabilješku.</w:t>
      </w:r>
    </w:p>
    <w:p w:rsidR="00000000" w:rsidRDefault="00723038">
      <w:pPr>
        <w:pStyle w:val="N01X"/>
      </w:pPr>
      <w:r>
        <w:t>Uslovi za ponovnu upotrebu informacija</w:t>
      </w:r>
    </w:p>
    <w:p w:rsidR="00000000" w:rsidRDefault="00723038">
      <w:pPr>
        <w:pStyle w:val="C30X"/>
      </w:pPr>
      <w:r>
        <w:lastRenderedPageBreak/>
        <w:t>Č</w:t>
      </w:r>
      <w:r>
        <w:t>lan 26</w:t>
      </w:r>
    </w:p>
    <w:p w:rsidR="00000000" w:rsidRDefault="00723038">
      <w:pPr>
        <w:pStyle w:val="T30X"/>
      </w:pPr>
      <w:r>
        <w:t>Organ vlasti je dužan da podnosiocu zahtjeva dostavi tražene informacije</w:t>
      </w:r>
      <w:r>
        <w:t>, bez ograni</w:t>
      </w:r>
      <w:r>
        <w:t>č</w:t>
      </w:r>
      <w:r>
        <w:t>enja, u otvorenom formatu, u skladu sa standardnim otvorenim licencama, radi ponovne upotrebe.</w:t>
      </w:r>
    </w:p>
    <w:p w:rsidR="00000000" w:rsidRDefault="00723038">
      <w:pPr>
        <w:pStyle w:val="T30X"/>
      </w:pPr>
      <w:r>
        <w:t xml:space="preserve">Izuzetno od stava 1 ovog </w:t>
      </w:r>
      <w:r>
        <w:t>č</w:t>
      </w:r>
      <w:r>
        <w:t>lana, organ vlasti može da utvrdi sljede</w:t>
      </w:r>
      <w:r>
        <w:t>ć</w:t>
      </w:r>
      <w:r>
        <w:t>e posebne uslove pod kojima se dozvoljava ponovna upotreba informacija, i to da:</w:t>
      </w:r>
    </w:p>
    <w:p w:rsidR="00000000" w:rsidRDefault="00723038">
      <w:pPr>
        <w:pStyle w:val="T30X"/>
        <w:ind w:left="567" w:hanging="283"/>
      </w:pPr>
      <w:r>
        <w:t xml:space="preserve">   1) sadržaj informacija, uklju</w:t>
      </w:r>
      <w:r>
        <w:t>č</w:t>
      </w:r>
      <w:r>
        <w:t>uju</w:t>
      </w:r>
      <w:r>
        <w:t>ć</w:t>
      </w:r>
      <w:r>
        <w:t>i i metapodatke, nije izmijenjen i da smisao informacija nije iskrivljen;</w:t>
      </w:r>
    </w:p>
    <w:p w:rsidR="00000000" w:rsidRDefault="00723038">
      <w:pPr>
        <w:pStyle w:val="T30X"/>
        <w:ind w:left="567" w:hanging="283"/>
      </w:pPr>
      <w:r>
        <w:t xml:space="preserve">   2) je naveden izvor, vrijeme nastanka i sticanje informacija;</w:t>
      </w:r>
    </w:p>
    <w:p w:rsidR="00000000" w:rsidRDefault="00723038">
      <w:pPr>
        <w:pStyle w:val="T30X"/>
        <w:ind w:left="567" w:hanging="283"/>
      </w:pPr>
      <w:r>
        <w:t xml:space="preserve">   3) je naveden datum posljednjeg ažuriranja informacija;</w:t>
      </w:r>
    </w:p>
    <w:p w:rsidR="00000000" w:rsidRDefault="00723038">
      <w:pPr>
        <w:pStyle w:val="T30X"/>
        <w:ind w:left="567" w:hanging="283"/>
      </w:pPr>
      <w:r>
        <w:t xml:space="preserve">   4) informacije sadrže li</w:t>
      </w:r>
      <w:r>
        <w:t>č</w:t>
      </w:r>
      <w:r>
        <w:t>ne podatke, posebnu svrhu ili svrhe za koje je ponovno koriš</w:t>
      </w:r>
      <w:r>
        <w:t>ć</w:t>
      </w:r>
      <w:r>
        <w:t>enje informacija mogu</w:t>
      </w:r>
      <w:r>
        <w:t>ć</w:t>
      </w:r>
      <w:r>
        <w:t>e.</w:t>
      </w:r>
    </w:p>
    <w:p w:rsidR="00000000" w:rsidRDefault="00723038">
      <w:pPr>
        <w:pStyle w:val="T30X"/>
      </w:pPr>
      <w:r>
        <w:t xml:space="preserve">Dozvole za ponovnu upotrebu informacija iz stava 2 ovog </w:t>
      </w:r>
      <w:r>
        <w:t>č</w:t>
      </w:r>
      <w:r>
        <w:t>lana ne ograni</w:t>
      </w:r>
      <w:r>
        <w:t>č</w:t>
      </w:r>
      <w:r>
        <w:t xml:space="preserve">avaju ponovnu upotrebu informacija, niti konkurenciju na tržištu i ne </w:t>
      </w:r>
      <w:r>
        <w:t>sadrže uslove koji su diskriminatorni za iste ili sli</w:t>
      </w:r>
      <w:r>
        <w:t>č</w:t>
      </w:r>
      <w:r>
        <w:t>ne vrste informacija ili za komercijalne ili nekomercijalne svrhe.</w:t>
      </w:r>
    </w:p>
    <w:p w:rsidR="00000000" w:rsidRDefault="00723038">
      <w:pPr>
        <w:pStyle w:val="T30X"/>
      </w:pPr>
      <w:r>
        <w:t>Organ vlasti je dužan da na svojoj internet stranici objavi dozvole kojima ure</w:t>
      </w:r>
      <w:r>
        <w:t>đ</w:t>
      </w:r>
      <w:r>
        <w:t>uje uslove za ponovnu upotrebu informacija.</w:t>
      </w:r>
    </w:p>
    <w:p w:rsidR="00000000" w:rsidRDefault="00723038">
      <w:pPr>
        <w:pStyle w:val="T30X"/>
      </w:pPr>
      <w:r>
        <w:t>Vrste i sadr</w:t>
      </w:r>
      <w:r>
        <w:t>žaj dozvola kojima se ure</w:t>
      </w:r>
      <w:r>
        <w:t>đ</w:t>
      </w:r>
      <w:r>
        <w:t>uju uslovi za ponovnu upotrebu informacija, u skladu sa standardnim otvorenim licencama, propisuje Ministarstvo.</w:t>
      </w:r>
    </w:p>
    <w:p w:rsidR="00000000" w:rsidRDefault="00723038">
      <w:pPr>
        <w:pStyle w:val="N01X"/>
      </w:pPr>
      <w:r>
        <w:t>Na</w:t>
      </w:r>
      <w:r>
        <w:t>č</w:t>
      </w:r>
      <w:r>
        <w:t>in pristupa informacijama licima sa invaliditetom</w:t>
      </w:r>
    </w:p>
    <w:p w:rsidR="00000000" w:rsidRDefault="00723038">
      <w:pPr>
        <w:pStyle w:val="C30X"/>
      </w:pPr>
      <w:r>
        <w:t>Č</w:t>
      </w:r>
      <w:r>
        <w:t>lan 27</w:t>
      </w:r>
    </w:p>
    <w:p w:rsidR="00000000" w:rsidRDefault="00723038">
      <w:pPr>
        <w:pStyle w:val="T30X"/>
      </w:pPr>
      <w:r>
        <w:t>Licu sa invaliditetom omogu</w:t>
      </w:r>
      <w:r>
        <w:t>ć</w:t>
      </w:r>
      <w:r>
        <w:t>ava se pristup informaciji n</w:t>
      </w:r>
      <w:r>
        <w:t>a na</w:t>
      </w:r>
      <w:r>
        <w:t>č</w:t>
      </w:r>
      <w:r>
        <w:t>in i u obliku koji odgovara njegovoj mogu</w:t>
      </w:r>
      <w:r>
        <w:t>ć</w:t>
      </w:r>
      <w:r>
        <w:t>nosti i potrebama.</w:t>
      </w:r>
    </w:p>
    <w:p w:rsidR="00000000" w:rsidRDefault="00723038">
      <w:pPr>
        <w:pStyle w:val="N01X"/>
      </w:pPr>
      <w:r>
        <w:t>Na</w:t>
      </w:r>
      <w:r>
        <w:t>č</w:t>
      </w:r>
      <w:r>
        <w:t>in pristupa dijelu informacije</w:t>
      </w:r>
    </w:p>
    <w:p w:rsidR="00000000" w:rsidRDefault="00723038">
      <w:pPr>
        <w:pStyle w:val="C30X"/>
      </w:pPr>
      <w:r>
        <w:t>Č</w:t>
      </w:r>
      <w:r>
        <w:t>lan 28</w:t>
      </w:r>
    </w:p>
    <w:p w:rsidR="00000000" w:rsidRDefault="00723038">
      <w:pPr>
        <w:pStyle w:val="T30X"/>
      </w:pPr>
      <w:r>
        <w:t>Ako je dijelu informacije pristup ograni</w:t>
      </w:r>
      <w:r>
        <w:t>č</w:t>
      </w:r>
      <w:r>
        <w:t xml:space="preserve">en, u skladu sa </w:t>
      </w:r>
      <w:r>
        <w:t>č</w:t>
      </w:r>
      <w:r>
        <w:t>lanom 17 ovog zakona, organ vlasti dužan je da omogu</w:t>
      </w:r>
      <w:r>
        <w:t>ć</w:t>
      </w:r>
      <w:r>
        <w:t>i pristup informaciji dostavljanjem n</w:t>
      </w:r>
      <w:r>
        <w:t>jene kopije podnosiocu zahtjeva, nakon brisanja dijela informacije kojem je pristup ograni</w:t>
      </w:r>
      <w:r>
        <w:t>č</w:t>
      </w:r>
      <w:r>
        <w:t>en.</w:t>
      </w:r>
    </w:p>
    <w:p w:rsidR="00000000" w:rsidRDefault="00723038">
      <w:pPr>
        <w:pStyle w:val="T30X"/>
      </w:pPr>
      <w:r>
        <w:t>U slu</w:t>
      </w:r>
      <w:r>
        <w:t>č</w:t>
      </w:r>
      <w:r>
        <w:t xml:space="preserve">aju iz stava 1 ovog </w:t>
      </w:r>
      <w:r>
        <w:t>č</w:t>
      </w:r>
      <w:r>
        <w:t>lana, na dijelu informacije kojem je pristup ograni</w:t>
      </w:r>
      <w:r>
        <w:t>č</w:t>
      </w:r>
      <w:r>
        <w:t>en stavlja se napomena "izvršeno brisanje" i daje obavještenje o obimu izvršenog b</w:t>
      </w:r>
      <w:r>
        <w:t>risanja (redova, pasusa i stranica).</w:t>
      </w:r>
    </w:p>
    <w:p w:rsidR="00000000" w:rsidRDefault="00723038">
      <w:pPr>
        <w:pStyle w:val="T30X"/>
      </w:pPr>
      <w:r>
        <w:t>Brisanje dijela informacije vrši se na na</w:t>
      </w:r>
      <w:r>
        <w:t>č</w:t>
      </w:r>
      <w:r>
        <w:t>in kojim se ne može uništiti ili oštetiti tekst, odnosno sadržina informacije.</w:t>
      </w:r>
    </w:p>
    <w:p w:rsidR="00000000" w:rsidRDefault="00723038">
      <w:pPr>
        <w:pStyle w:val="N01X"/>
      </w:pPr>
      <w:r>
        <w:t>Nadležni organ vlasti</w:t>
      </w:r>
    </w:p>
    <w:p w:rsidR="00000000" w:rsidRDefault="00723038">
      <w:pPr>
        <w:pStyle w:val="C30X"/>
      </w:pPr>
      <w:r>
        <w:t>Č</w:t>
      </w:r>
      <w:r>
        <w:t>lan 29</w:t>
      </w:r>
    </w:p>
    <w:p w:rsidR="00000000" w:rsidRDefault="00723038">
      <w:pPr>
        <w:pStyle w:val="T30X"/>
      </w:pPr>
      <w:r>
        <w:t>Za rješavanje po zahtjevu za pristup informaciji nadležan je organ v</w:t>
      </w:r>
      <w:r>
        <w:t xml:space="preserve">lasti u </w:t>
      </w:r>
      <w:r>
        <w:t>č</w:t>
      </w:r>
      <w:r>
        <w:t>ijem posjedu se nalazi tražena informacija, bez obzira da li je taj organ sa</w:t>
      </w:r>
      <w:r>
        <w:t>č</w:t>
      </w:r>
      <w:r>
        <w:t>inio informaciju.</w:t>
      </w:r>
    </w:p>
    <w:p w:rsidR="00000000" w:rsidRDefault="00723038">
      <w:pPr>
        <w:pStyle w:val="T30X"/>
      </w:pPr>
      <w:r>
        <w:t>Pravno lice, fizi</w:t>
      </w:r>
      <w:r>
        <w:t>č</w:t>
      </w:r>
      <w:r>
        <w:t xml:space="preserve">ko lice i preduzetnik koje se, u smislu </w:t>
      </w:r>
      <w:r>
        <w:t>č</w:t>
      </w:r>
      <w:r>
        <w:t>lana 11 stav 1 ta</w:t>
      </w:r>
      <w:r>
        <w:t>č</w:t>
      </w:r>
      <w:r>
        <w:t>ka 1 ovog zakona, smatra organom vlasti zbog vršenja javnih ovlaš</w:t>
      </w:r>
      <w:r>
        <w:t>ć</w:t>
      </w:r>
      <w:r>
        <w:t xml:space="preserve">enja ili </w:t>
      </w:r>
      <w:r>
        <w:t>upravljanja javnim fondom, dužni su da omogu</w:t>
      </w:r>
      <w:r>
        <w:t>ć</w:t>
      </w:r>
      <w:r>
        <w:t>e pristup informacijama u svom posjedu, koje su u vezi sa vršenjem javnog ovlaš</w:t>
      </w:r>
      <w:r>
        <w:t>ć</w:t>
      </w:r>
      <w:r>
        <w:t>enja ili upravljanjem javnim fondom.</w:t>
      </w:r>
    </w:p>
    <w:p w:rsidR="00000000" w:rsidRDefault="00723038">
      <w:pPr>
        <w:pStyle w:val="T30X"/>
      </w:pPr>
      <w:r>
        <w:t>Po zahtjevu za pristup informaciji koja sadrži podatak koji je ozna</w:t>
      </w:r>
      <w:r>
        <w:t>č</w:t>
      </w:r>
      <w:r>
        <w:t>en odgovaraju</w:t>
      </w:r>
      <w:r>
        <w:t>ć</w:t>
      </w:r>
      <w:r>
        <w:t xml:space="preserve">im stepenom </w:t>
      </w:r>
      <w:r>
        <w:t>tajnosti rješava organ vlasti koji je odredio tajnost podatka.</w:t>
      </w:r>
    </w:p>
    <w:p w:rsidR="00000000" w:rsidRDefault="00723038">
      <w:pPr>
        <w:pStyle w:val="T30X"/>
      </w:pPr>
      <w:r>
        <w:t xml:space="preserve">Ako je zahtjev iz stava 3 ovog </w:t>
      </w:r>
      <w:r>
        <w:t>č</w:t>
      </w:r>
      <w:r>
        <w:t>lana primio organ vlasti koji nije odredio tajnost podataka, dužan je da bez odlaganja, a najkasnije u roku od tri dana od dana prijema, dostavi zahtjev organu k</w:t>
      </w:r>
      <w:r>
        <w:t>oji je odredio tajnost podataka i o tome obavijesti podnosioca zahtjeva.</w:t>
      </w:r>
    </w:p>
    <w:p w:rsidR="00000000" w:rsidRDefault="00723038">
      <w:pPr>
        <w:pStyle w:val="N01X"/>
      </w:pPr>
      <w:r>
        <w:t>Obavještenje o javno objavljenoj informaciji</w:t>
      </w:r>
    </w:p>
    <w:p w:rsidR="00000000" w:rsidRDefault="00723038">
      <w:pPr>
        <w:pStyle w:val="C30X"/>
      </w:pPr>
      <w:r>
        <w:t>Č</w:t>
      </w:r>
      <w:r>
        <w:t>lan 30</w:t>
      </w:r>
    </w:p>
    <w:p w:rsidR="00000000" w:rsidRDefault="00723038">
      <w:pPr>
        <w:pStyle w:val="T30X"/>
      </w:pPr>
      <w:r>
        <w:t>Ako je informacija koja se zahtjevom traži ve</w:t>
      </w:r>
      <w:r>
        <w:t>ć</w:t>
      </w:r>
      <w:r>
        <w:t xml:space="preserve"> objavljena u skladu sa </w:t>
      </w:r>
      <w:r>
        <w:t>č</w:t>
      </w:r>
      <w:r>
        <w:t xml:space="preserve">lanom 14 ovog zakona, organ vlasti </w:t>
      </w:r>
      <w:r>
        <w:t>ć</w:t>
      </w:r>
      <w:r>
        <w:t>e bez odlaganja, a najk</w:t>
      </w:r>
      <w:r>
        <w:t>asnije u roku od pet dana od dana prijema zahtjeva, obavijestiti podnosioca zahtjeva o mjestu na internet stranici ili portalu na kojem je informacija objavljena.</w:t>
      </w:r>
    </w:p>
    <w:p w:rsidR="00000000" w:rsidRDefault="00723038">
      <w:pPr>
        <w:pStyle w:val="N01X"/>
      </w:pPr>
      <w:r>
        <w:t>Pravila postupka</w:t>
      </w:r>
    </w:p>
    <w:p w:rsidR="00000000" w:rsidRDefault="00723038">
      <w:pPr>
        <w:pStyle w:val="C30X"/>
      </w:pPr>
      <w:r>
        <w:lastRenderedPageBreak/>
        <w:t>Č</w:t>
      </w:r>
      <w:r>
        <w:t>lan 31</w:t>
      </w:r>
    </w:p>
    <w:p w:rsidR="00000000" w:rsidRDefault="00723038">
      <w:pPr>
        <w:pStyle w:val="T30X"/>
      </w:pPr>
      <w:r>
        <w:t>Organ vlasti rješava po zahtjevu za pristup informaciji, odnosno zah</w:t>
      </w:r>
      <w:r>
        <w:t>tjevu za ponovnu upotrebu informacija u skladu sa zakonom kojim se ure</w:t>
      </w:r>
      <w:r>
        <w:t>đ</w:t>
      </w:r>
      <w:r>
        <w:t>uje upravni postupak, ako ovim zakonom nije druk</w:t>
      </w:r>
      <w:r>
        <w:t>č</w:t>
      </w:r>
      <w:r>
        <w:t>ije odre</w:t>
      </w:r>
      <w:r>
        <w:t>đ</w:t>
      </w:r>
      <w:r>
        <w:t>eno.</w:t>
      </w:r>
    </w:p>
    <w:p w:rsidR="00000000" w:rsidRDefault="00723038">
      <w:pPr>
        <w:pStyle w:val="T30X"/>
      </w:pPr>
      <w:r>
        <w:t xml:space="preserve">U postupku po zahtjevu iz stava 1 ovog </w:t>
      </w:r>
      <w:r>
        <w:t>č</w:t>
      </w:r>
      <w:r>
        <w:t>lana rješenje se donosi bez izjašnjavanja stranke o rezultatima ispitnog postupka.</w:t>
      </w:r>
    </w:p>
    <w:p w:rsidR="00000000" w:rsidRDefault="00723038">
      <w:pPr>
        <w:pStyle w:val="N01X"/>
      </w:pPr>
      <w:r>
        <w:t>Isklju</w:t>
      </w:r>
      <w:r>
        <w:t>č</w:t>
      </w:r>
      <w:r>
        <w:t>iva prava u postupku za ponovnu upotrebu informacija</w:t>
      </w:r>
    </w:p>
    <w:p w:rsidR="00000000" w:rsidRDefault="00723038">
      <w:pPr>
        <w:pStyle w:val="C30X"/>
      </w:pPr>
      <w:r>
        <w:t>Č</w:t>
      </w:r>
      <w:r>
        <w:t>lan 32</w:t>
      </w:r>
    </w:p>
    <w:p w:rsidR="00000000" w:rsidRDefault="00723038">
      <w:pPr>
        <w:pStyle w:val="T30X"/>
      </w:pPr>
      <w:r>
        <w:t>Organ vlasti ne smije ugovorom, drugim sporazumom ili odlukom da dozvoli podnosiocu zahtjeva ponovnu upotrebu informacija koja bi sprije</w:t>
      </w:r>
      <w:r>
        <w:t>č</w:t>
      </w:r>
      <w:r>
        <w:t>ila ponovnu upotrebu takvih informacija od strane drugih korisnika.</w:t>
      </w:r>
    </w:p>
    <w:p w:rsidR="00000000" w:rsidRDefault="00723038">
      <w:pPr>
        <w:pStyle w:val="T30X"/>
      </w:pPr>
      <w:r>
        <w:t>Ako obavljanje nadležnosti odnosno djelatnosti zahtijeva ograni</w:t>
      </w:r>
      <w:r>
        <w:t>č</w:t>
      </w:r>
      <w:r>
        <w:t>avanje ponovne upotrebe informacija od strane drugih korisnika, organ vlasti može sa podnosiocem zahtjeva da zaklju</w:t>
      </w:r>
      <w:r>
        <w:t>č</w:t>
      </w:r>
      <w:r>
        <w:t>i ugovor</w:t>
      </w:r>
      <w:r>
        <w:t xml:space="preserve"> kojim se daje isklju</w:t>
      </w:r>
      <w:r>
        <w:t>č</w:t>
      </w:r>
      <w:r>
        <w:t>ivo pravo na ponovnu upotrebu tih informacija.</w:t>
      </w:r>
    </w:p>
    <w:p w:rsidR="00000000" w:rsidRDefault="00723038">
      <w:pPr>
        <w:pStyle w:val="T30X"/>
      </w:pPr>
      <w:r>
        <w:t xml:space="preserve">Ugovor iz stava 2 ovoga </w:t>
      </w:r>
      <w:r>
        <w:t>č</w:t>
      </w:r>
      <w:r>
        <w:t>lana, po pravilu, se zaklju</w:t>
      </w:r>
      <w:r>
        <w:t>č</w:t>
      </w:r>
      <w:r>
        <w:t>uje na period do tri godine ili na period do deset godina, ako se to isklju</w:t>
      </w:r>
      <w:r>
        <w:t>č</w:t>
      </w:r>
      <w:r>
        <w:t>ivo pravo odnosi na digitalizaciju informacija u oblasti k</w:t>
      </w:r>
      <w:r>
        <w:t>ulture.</w:t>
      </w:r>
    </w:p>
    <w:p w:rsidR="00000000" w:rsidRDefault="00723038">
      <w:pPr>
        <w:pStyle w:val="T30X"/>
      </w:pPr>
      <w:r>
        <w:t xml:space="preserve">Ugovor iz stava 2 ovog </w:t>
      </w:r>
      <w:r>
        <w:t>č</w:t>
      </w:r>
      <w:r>
        <w:t>lana, organ vlasti dužan je da dostavi Agenciji, u roku od 15 dana od dana zaklju</w:t>
      </w:r>
      <w:r>
        <w:t>č</w:t>
      </w:r>
      <w:r>
        <w:t>ivanja, odnosno donošenja.</w:t>
      </w:r>
    </w:p>
    <w:p w:rsidR="00000000" w:rsidRDefault="00723038">
      <w:pPr>
        <w:pStyle w:val="T30X"/>
      </w:pPr>
      <w:r>
        <w:t>Agencija provjerava opravdanost razloga za dodjeljivanje isklju</w:t>
      </w:r>
      <w:r>
        <w:t>č</w:t>
      </w:r>
      <w:r>
        <w:t xml:space="preserve">ivog prava iz stava 3 ovog </w:t>
      </w:r>
      <w:r>
        <w:t>č</w:t>
      </w:r>
      <w:r>
        <w:t>lana, najmanje jednom u</w:t>
      </w:r>
      <w:r>
        <w:t xml:space="preserve"> tri godine, odnosno deset godina, ako se isklju</w:t>
      </w:r>
      <w:r>
        <w:t>č</w:t>
      </w:r>
      <w:r>
        <w:t>ivo pravo odnosi na digitalizaciju informacija iz oblasti kulture.</w:t>
      </w:r>
    </w:p>
    <w:p w:rsidR="00000000" w:rsidRDefault="00723038">
      <w:pPr>
        <w:pStyle w:val="T30X"/>
      </w:pPr>
      <w:r>
        <w:t xml:space="preserve">Ugovor iz stava 2 ovog </w:t>
      </w:r>
      <w:r>
        <w:t>č</w:t>
      </w:r>
      <w:r>
        <w:t xml:space="preserve">lana za koji Agencija smatra da postoji opravdanost razloga u smislu stava 5 ovog </w:t>
      </w:r>
      <w:r>
        <w:t>č</w:t>
      </w:r>
      <w:r>
        <w:t xml:space="preserve">lana, organ vlasti objavljuje na </w:t>
      </w:r>
      <w:r>
        <w:t>svojoj internet stranici, najmanje dva mjeseca prije stupanja na snagu.</w:t>
      </w:r>
    </w:p>
    <w:p w:rsidR="00000000" w:rsidRDefault="00723038">
      <w:pPr>
        <w:pStyle w:val="T30X"/>
      </w:pPr>
      <w:r>
        <w:t>Organ vlasti dužan je da najmanje jednom godišnje vrši procjenu kontinuiranog postojanja osnova za zaklju</w:t>
      </w:r>
      <w:r>
        <w:t>č</w:t>
      </w:r>
      <w:r>
        <w:t xml:space="preserve">ivanje ugovora iz stava 2 ovog </w:t>
      </w:r>
      <w:r>
        <w:t>č</w:t>
      </w:r>
      <w:r>
        <w:t>lana.</w:t>
      </w:r>
    </w:p>
    <w:p w:rsidR="00000000" w:rsidRDefault="00723038">
      <w:pPr>
        <w:pStyle w:val="T30X"/>
      </w:pPr>
      <w:r>
        <w:t xml:space="preserve">Ako na osnovu procjene iz stava 7 ovog </w:t>
      </w:r>
      <w:r>
        <w:t>č</w:t>
      </w:r>
      <w:r>
        <w:t>lana organ vlasti utvrdi da su razlozi za zaklju</w:t>
      </w:r>
      <w:r>
        <w:t>č</w:t>
      </w:r>
      <w:r>
        <w:t xml:space="preserve">ivanje ugovora iz stava 2 prestali, odmah </w:t>
      </w:r>
      <w:r>
        <w:t>ć</w:t>
      </w:r>
      <w:r>
        <w:t>e raskinuti taj ugovor.</w:t>
      </w:r>
    </w:p>
    <w:p w:rsidR="00000000" w:rsidRDefault="00723038">
      <w:pPr>
        <w:pStyle w:val="T30X"/>
      </w:pPr>
      <w:r>
        <w:t xml:space="preserve">Rezultat procjene iz stava 7 ovog </w:t>
      </w:r>
      <w:r>
        <w:t>č</w:t>
      </w:r>
      <w:r>
        <w:t>lana organ vlasti objavljuje na svojoj internet stranici, u roku od 15 dana od dana završetka te procjene</w:t>
      </w:r>
      <w:r>
        <w:t>.</w:t>
      </w:r>
    </w:p>
    <w:p w:rsidR="00000000" w:rsidRDefault="00723038">
      <w:pPr>
        <w:pStyle w:val="T30X"/>
      </w:pPr>
      <w:r>
        <w:t xml:space="preserve">Ministarstvo </w:t>
      </w:r>
      <w:r>
        <w:t>ć</w:t>
      </w:r>
      <w:r>
        <w:t>e propisati detaljan metod sprovo</w:t>
      </w:r>
      <w:r>
        <w:t>đ</w:t>
      </w:r>
      <w:r>
        <w:t xml:space="preserve">enja procjene iz stava 7 ovog </w:t>
      </w:r>
      <w:r>
        <w:t>č</w:t>
      </w:r>
      <w:r>
        <w:t>lana.</w:t>
      </w:r>
    </w:p>
    <w:p w:rsidR="00000000" w:rsidRDefault="00723038">
      <w:pPr>
        <w:pStyle w:val="N01X"/>
      </w:pPr>
      <w:r>
        <w:t>Odbijanje zahtjeva</w:t>
      </w:r>
    </w:p>
    <w:p w:rsidR="00000000" w:rsidRDefault="00723038">
      <w:pPr>
        <w:pStyle w:val="C30X"/>
      </w:pPr>
      <w:r>
        <w:t>Č</w:t>
      </w:r>
      <w:r>
        <w:t>lan 33</w:t>
      </w:r>
    </w:p>
    <w:p w:rsidR="00000000" w:rsidRDefault="00723038">
      <w:pPr>
        <w:pStyle w:val="T30X"/>
      </w:pPr>
      <w:r>
        <w:t>Organ vlasti odbi</w:t>
      </w:r>
      <w:r>
        <w:t>ć</w:t>
      </w:r>
      <w:r>
        <w:t>e zahtjev za pristup informaciji, ako:</w:t>
      </w:r>
    </w:p>
    <w:p w:rsidR="00000000" w:rsidRDefault="00723038">
      <w:pPr>
        <w:pStyle w:val="T30X"/>
        <w:ind w:left="567" w:hanging="283"/>
      </w:pPr>
      <w:r>
        <w:t xml:space="preserve">   1) se zahtjevom traži sa</w:t>
      </w:r>
      <w:r>
        <w:t>č</w:t>
      </w:r>
      <w:r>
        <w:t xml:space="preserve">injavanje nove informacije u smislu </w:t>
      </w:r>
      <w:r>
        <w:t>č</w:t>
      </w:r>
      <w:r>
        <w:t xml:space="preserve">lana 22 stav 6 ovog </w:t>
      </w:r>
      <w:r>
        <w:t>zakona;</w:t>
      </w:r>
    </w:p>
    <w:p w:rsidR="00000000" w:rsidRDefault="00723038">
      <w:pPr>
        <w:pStyle w:val="T30X"/>
        <w:ind w:left="567" w:hanging="283"/>
      </w:pPr>
      <w:r>
        <w:t xml:space="preserve">   2) podnosilac zahtjeva ne otkloni nedostatke u skladu sa </w:t>
      </w:r>
      <w:r>
        <w:t>č</w:t>
      </w:r>
      <w:r>
        <w:t>lanom 23 stav 2 ovog zakona;</w:t>
      </w:r>
    </w:p>
    <w:p w:rsidR="00000000" w:rsidRDefault="00723038">
      <w:pPr>
        <w:pStyle w:val="T30X"/>
        <w:ind w:left="567" w:hanging="283"/>
      </w:pPr>
      <w:r>
        <w:t xml:space="preserve">   3) se nakon sprovo</w:t>
      </w:r>
      <w:r>
        <w:t>đ</w:t>
      </w:r>
      <w:r>
        <w:t xml:space="preserve">enja testa štetnosti i javnog interesa u skladu sa </w:t>
      </w:r>
      <w:r>
        <w:t>č</w:t>
      </w:r>
      <w:r>
        <w:t>lanom 19 ovog zakona utvrdi da je potrebno ograni</w:t>
      </w:r>
      <w:r>
        <w:t>č</w:t>
      </w:r>
      <w:r>
        <w:t>iti pristup informaciji zbog nekog</w:t>
      </w:r>
      <w:r>
        <w:t xml:space="preserve"> od razloga iz </w:t>
      </w:r>
      <w:r>
        <w:t>č</w:t>
      </w:r>
      <w:r>
        <w:t>lana 17 ovog zakona;</w:t>
      </w:r>
    </w:p>
    <w:p w:rsidR="00000000" w:rsidRDefault="00723038">
      <w:pPr>
        <w:pStyle w:val="T30X"/>
        <w:ind w:left="567" w:hanging="283"/>
      </w:pPr>
      <w:r>
        <w:t xml:space="preserve">   4) je podnosiocu zahtjeva bio omogu</w:t>
      </w:r>
      <w:r>
        <w:t>ć</w:t>
      </w:r>
      <w:r>
        <w:t>en pristup istoj informaciji u posljednjih 90 dana prije podnošenja zahtjeva za pristup informaciji; ili</w:t>
      </w:r>
    </w:p>
    <w:p w:rsidR="00000000" w:rsidRDefault="00723038">
      <w:pPr>
        <w:pStyle w:val="T30X"/>
        <w:ind w:left="567" w:hanging="283"/>
      </w:pPr>
      <w:r>
        <w:t xml:space="preserve">   5) organ ne posjeduje informaciju i ne može utvrditi koji organ vlasti j</w:t>
      </w:r>
      <w:r>
        <w:t>e u posjedu tražene informacije.</w:t>
      </w:r>
    </w:p>
    <w:p w:rsidR="00000000" w:rsidRDefault="00723038">
      <w:pPr>
        <w:pStyle w:val="T30X"/>
      </w:pPr>
      <w:r>
        <w:t>Organ vlasti odbi</w:t>
      </w:r>
      <w:r>
        <w:t>ć</w:t>
      </w:r>
      <w:r>
        <w:t>e zahtjev za ponovnu upotrebu informacija, ako:</w:t>
      </w:r>
    </w:p>
    <w:p w:rsidR="00000000" w:rsidRDefault="00723038">
      <w:pPr>
        <w:pStyle w:val="T30X"/>
        <w:ind w:left="567" w:hanging="283"/>
      </w:pPr>
      <w:r>
        <w:t xml:space="preserve">   1) se zahtjevom traži sa</w:t>
      </w:r>
      <w:r>
        <w:t>č</w:t>
      </w:r>
      <w:r>
        <w:t xml:space="preserve">injavanje nove informacije u smislu </w:t>
      </w:r>
      <w:r>
        <w:t>č</w:t>
      </w:r>
      <w:r>
        <w:t>lana 22 stav 6 ovog zakona;</w:t>
      </w:r>
    </w:p>
    <w:p w:rsidR="00000000" w:rsidRDefault="00723038">
      <w:pPr>
        <w:pStyle w:val="T30X"/>
        <w:ind w:left="567" w:hanging="283"/>
      </w:pPr>
      <w:r>
        <w:t xml:space="preserve">   2) postupanje po zahtjevu podrazumijeva ili zahtijeva nastava</w:t>
      </w:r>
      <w:r>
        <w:t xml:space="preserve">k izrade ili </w:t>
      </w:r>
      <w:r>
        <w:t>č</w:t>
      </w:r>
      <w:r>
        <w:t>uvanje informacije radi ponovne upotrebe;</w:t>
      </w:r>
    </w:p>
    <w:p w:rsidR="00000000" w:rsidRDefault="00723038">
      <w:pPr>
        <w:pStyle w:val="T30X"/>
        <w:ind w:left="567" w:hanging="283"/>
      </w:pPr>
      <w:r>
        <w:t xml:space="preserve">   3) je pristup informaciji ograni</w:t>
      </w:r>
      <w:r>
        <w:t>č</w:t>
      </w:r>
      <w:r>
        <w:t xml:space="preserve">en u skladu sa </w:t>
      </w:r>
      <w:r>
        <w:t>č</w:t>
      </w:r>
      <w:r>
        <w:t>l. 17 i 18 ovog zakona;</w:t>
      </w:r>
    </w:p>
    <w:p w:rsidR="00000000" w:rsidRDefault="00723038">
      <w:pPr>
        <w:pStyle w:val="T30X"/>
        <w:ind w:left="567" w:hanging="283"/>
      </w:pPr>
      <w:r>
        <w:t xml:space="preserve">   4) podnosilac zahtjeva ne otkloni nedostatke u skladu sa </w:t>
      </w:r>
      <w:r>
        <w:t>č</w:t>
      </w:r>
      <w:r>
        <w:t>lanom 23 stav 2 ovog zakona;</w:t>
      </w:r>
    </w:p>
    <w:p w:rsidR="00000000" w:rsidRDefault="00723038">
      <w:pPr>
        <w:pStyle w:val="T30X"/>
        <w:ind w:left="567" w:hanging="283"/>
      </w:pPr>
      <w:r>
        <w:t xml:space="preserve">   5) organ ne posjeduje informaci</w:t>
      </w:r>
      <w:r>
        <w:t>ju i ne može da utvrdi koji organ vlasti je u posjedu tražene informacije;</w:t>
      </w:r>
    </w:p>
    <w:p w:rsidR="00000000" w:rsidRDefault="00723038">
      <w:pPr>
        <w:pStyle w:val="T30X"/>
        <w:ind w:left="567" w:hanging="283"/>
      </w:pPr>
      <w:r>
        <w:t xml:space="preserve">   6) su predmet ponovne upotrebe statisti</w:t>
      </w:r>
      <w:r>
        <w:t>č</w:t>
      </w:r>
      <w:r>
        <w:t>ki povjerljive informacije u skladu sa zakonom kojim se ure</w:t>
      </w:r>
      <w:r>
        <w:t>đ</w:t>
      </w:r>
      <w:r>
        <w:t>uje zvani</w:t>
      </w:r>
      <w:r>
        <w:t>č</w:t>
      </w:r>
      <w:r>
        <w:t>na statistika;</w:t>
      </w:r>
    </w:p>
    <w:p w:rsidR="00000000" w:rsidRDefault="00723038">
      <w:pPr>
        <w:pStyle w:val="T30X"/>
        <w:ind w:left="567" w:hanging="283"/>
      </w:pPr>
      <w:r>
        <w:t xml:space="preserve">   7) za ponovnu upotrebu informacije podnosilac zaht</w:t>
      </w:r>
      <w:r>
        <w:t>jeva mora da dokaže postojanje posebnog pravnog interesa;</w:t>
      </w:r>
    </w:p>
    <w:p w:rsidR="00000000" w:rsidRDefault="00723038">
      <w:pPr>
        <w:pStyle w:val="T30X"/>
        <w:ind w:left="567" w:hanging="283"/>
      </w:pPr>
      <w:r>
        <w:lastRenderedPageBreak/>
        <w:t xml:space="preserve">   8) su predmet ponovne upotrebe djelovi informacije koji sadrže samo logotipe, grb ili oznaku;</w:t>
      </w:r>
    </w:p>
    <w:p w:rsidR="00000000" w:rsidRDefault="00723038">
      <w:pPr>
        <w:pStyle w:val="T30X"/>
        <w:ind w:left="567" w:hanging="283"/>
      </w:pPr>
      <w:r>
        <w:t xml:space="preserve">   9) su predmet ponovne upotrebe informacije koje su u posjedu obrazovnih i nau</w:t>
      </w:r>
      <w:r>
        <w:t>č</w:t>
      </w:r>
      <w:r>
        <w:t>noistraživa</w:t>
      </w:r>
      <w:r>
        <w:t>č</w:t>
      </w:r>
      <w:r>
        <w:t>kih ustanova, kao što su škole i univerziteti, organizacije osnovane u svrhu prenosa rezultata istraživanja, osim informacija u posjedu biblioteka ustanova visokog obrazovanja;</w:t>
      </w:r>
    </w:p>
    <w:p w:rsidR="00000000" w:rsidRDefault="00723038">
      <w:pPr>
        <w:pStyle w:val="T30X"/>
        <w:ind w:left="567" w:hanging="283"/>
      </w:pPr>
      <w:r>
        <w:t xml:space="preserve">   10) su predmet ponovne upotrebe informacije koje posjeduju ustanove kulture,</w:t>
      </w:r>
      <w:r>
        <w:t xml:space="preserve"> osim biblioteka, muzeja i arhiva;</w:t>
      </w:r>
    </w:p>
    <w:p w:rsidR="00000000" w:rsidRDefault="00723038">
      <w:pPr>
        <w:pStyle w:val="T30X"/>
        <w:ind w:left="567" w:hanging="283"/>
      </w:pPr>
      <w:r>
        <w:t xml:space="preserve">   11) se ponovnom upotrebom informacije povre</w:t>
      </w:r>
      <w:r>
        <w:t>đ</w:t>
      </w:r>
      <w:r>
        <w:t>uje pravo intelektualne svojine; ili</w:t>
      </w:r>
    </w:p>
    <w:p w:rsidR="00000000" w:rsidRDefault="00723038">
      <w:pPr>
        <w:pStyle w:val="T30X"/>
        <w:ind w:left="567" w:hanging="283"/>
      </w:pPr>
      <w:r>
        <w:t xml:space="preserve">   12) te informacije nijesu nastale u okviru djelovanja organa vlasti od kojeg se traže.</w:t>
      </w:r>
    </w:p>
    <w:p w:rsidR="00000000" w:rsidRDefault="00723038">
      <w:pPr>
        <w:pStyle w:val="T30X"/>
      </w:pPr>
      <w:r>
        <w:t>Ako organ vlasti odbije zahtjev za ponovnu upot</w:t>
      </w:r>
      <w:r>
        <w:t>rebu informacija zbog zaštite prava intelektualne svojine, dužan je da obavijesti podnosioca zahtjeva o nosiocu prava intelektualne svojine, ako je poznat, odnosno nosiocu licence od kojeg je organ vlasti dobio tu informaciju.</w:t>
      </w:r>
    </w:p>
    <w:p w:rsidR="00000000" w:rsidRDefault="00723038">
      <w:pPr>
        <w:pStyle w:val="N01X"/>
      </w:pPr>
      <w:r>
        <w:t>Rješavanje o zahtjevu</w:t>
      </w:r>
    </w:p>
    <w:p w:rsidR="00000000" w:rsidRDefault="00723038">
      <w:pPr>
        <w:pStyle w:val="C30X"/>
      </w:pPr>
      <w:r>
        <w:t>Č</w:t>
      </w:r>
      <w:r>
        <w:t>lan 34</w:t>
      </w:r>
    </w:p>
    <w:p w:rsidR="00000000" w:rsidRDefault="00723038">
      <w:pPr>
        <w:pStyle w:val="T30X"/>
      </w:pPr>
      <w:r>
        <w:t>Po zahtjevu za pristup informaciji, odnosno zahtjevu za ponovnu upotrebu informacija, osim u slu</w:t>
      </w:r>
      <w:r>
        <w:t>č</w:t>
      </w:r>
      <w:r>
        <w:t xml:space="preserve">aju iz </w:t>
      </w:r>
      <w:r>
        <w:t>č</w:t>
      </w:r>
      <w:r>
        <w:t xml:space="preserve">lana 25 ovog zakona i stava 8 ovog </w:t>
      </w:r>
      <w:r>
        <w:t>č</w:t>
      </w:r>
      <w:r>
        <w:t>lana, organ vlasti odlu</w:t>
      </w:r>
      <w:r>
        <w:t>č</w:t>
      </w:r>
      <w:r>
        <w:t>uje rješenjem, kojim dozvoljava pristup traženoj informaciji ili njenom dijelu, odnosno po</w:t>
      </w:r>
      <w:r>
        <w:t>novnu upotrebu informacija ili zahtjev odbija.</w:t>
      </w:r>
    </w:p>
    <w:p w:rsidR="00000000" w:rsidRDefault="00723038">
      <w:pPr>
        <w:pStyle w:val="T30X"/>
      </w:pPr>
      <w:r>
        <w:t>Rješenjem kojim se dozvoljava pristup informaciji ili njenom dijelu odre</w:t>
      </w:r>
      <w:r>
        <w:t>đ</w:t>
      </w:r>
      <w:r>
        <w:t>uju se:</w:t>
      </w:r>
    </w:p>
    <w:p w:rsidR="00000000" w:rsidRDefault="00723038">
      <w:pPr>
        <w:pStyle w:val="T30X"/>
        <w:ind w:left="567" w:hanging="283"/>
      </w:pPr>
      <w:r>
        <w:t xml:space="preserve">   1) na</w:t>
      </w:r>
      <w:r>
        <w:t>č</w:t>
      </w:r>
      <w:r>
        <w:t>in na koji se dozvoljava pristup informaciji;</w:t>
      </w:r>
    </w:p>
    <w:p w:rsidR="00000000" w:rsidRDefault="00723038">
      <w:pPr>
        <w:pStyle w:val="T30X"/>
        <w:ind w:left="567" w:hanging="283"/>
      </w:pPr>
      <w:r>
        <w:t xml:space="preserve">   2) rok za ostvarivanje pristupa;</w:t>
      </w:r>
    </w:p>
    <w:p w:rsidR="00000000" w:rsidRDefault="00723038">
      <w:pPr>
        <w:pStyle w:val="T30X"/>
        <w:ind w:left="567" w:hanging="283"/>
      </w:pPr>
      <w:r>
        <w:t xml:space="preserve">   3) troškovi postupka.</w:t>
      </w:r>
    </w:p>
    <w:p w:rsidR="00000000" w:rsidRDefault="00723038">
      <w:pPr>
        <w:pStyle w:val="T30X"/>
      </w:pPr>
      <w:r>
        <w:t>Rješenje koj</w:t>
      </w:r>
      <w:r>
        <w:t xml:space="preserve">im se dozvoljava ponovna upotreba informacija, pored podataka iz stava 2 ovog </w:t>
      </w:r>
      <w:r>
        <w:t>č</w:t>
      </w:r>
      <w:r>
        <w:t xml:space="preserve">lana, može da sadrži i vrstu dozvole u skladu sa </w:t>
      </w:r>
      <w:r>
        <w:t>č</w:t>
      </w:r>
      <w:r>
        <w:t>lanom 26 ovog zakona.</w:t>
      </w:r>
    </w:p>
    <w:p w:rsidR="00000000" w:rsidRDefault="00723038">
      <w:pPr>
        <w:pStyle w:val="T30X"/>
      </w:pPr>
      <w:r>
        <w:t>U slu</w:t>
      </w:r>
      <w:r>
        <w:t>č</w:t>
      </w:r>
      <w:r>
        <w:t xml:space="preserve">aju iz stava 3 ovog </w:t>
      </w:r>
      <w:r>
        <w:t>č</w:t>
      </w:r>
      <w:r>
        <w:t xml:space="preserve">lana, dozvola za ponovnu upotrebu informacija dostavlja se u prilogu rješenja </w:t>
      </w:r>
      <w:r>
        <w:t>kojim se dozvoljava ponovna upotreba informacija.</w:t>
      </w:r>
    </w:p>
    <w:p w:rsidR="00000000" w:rsidRDefault="00723038">
      <w:pPr>
        <w:pStyle w:val="T30X"/>
      </w:pPr>
      <w:r>
        <w:t>Ako lice koje traži pristup informaciji ili ponovnu upotrebu informacija podnese više zahtjeva koji se zasnivaju na istom ili sli</w:t>
      </w:r>
      <w:r>
        <w:t>č</w:t>
      </w:r>
      <w:r>
        <w:t xml:space="preserve">nom </w:t>
      </w:r>
      <w:r>
        <w:t>č</w:t>
      </w:r>
      <w:r>
        <w:t>injeni</w:t>
      </w:r>
      <w:r>
        <w:t>č</w:t>
      </w:r>
      <w:r>
        <w:t xml:space="preserve">nom stanju i na istom pravnom osnovu, organ vlasti o zahtjevima </w:t>
      </w:r>
      <w:r>
        <w:t>može riješiti jednim rješenjem.</w:t>
      </w:r>
    </w:p>
    <w:p w:rsidR="00000000" w:rsidRDefault="00723038">
      <w:pPr>
        <w:pStyle w:val="T30X"/>
      </w:pPr>
      <w:r>
        <w:t>U slu</w:t>
      </w:r>
      <w:r>
        <w:t>č</w:t>
      </w:r>
      <w:r>
        <w:t xml:space="preserve">aju iz stava 5 ovog </w:t>
      </w:r>
      <w:r>
        <w:t>č</w:t>
      </w:r>
      <w:r>
        <w:t xml:space="preserve">lana, rokovi iz </w:t>
      </w:r>
      <w:r>
        <w:t>č</w:t>
      </w:r>
      <w:r>
        <w:t>lana 35 ovog zakona ra</w:t>
      </w:r>
      <w:r>
        <w:t>č</w:t>
      </w:r>
      <w:r>
        <w:t>unaju se od dana podnošenja prvog zahtjeva.</w:t>
      </w:r>
    </w:p>
    <w:p w:rsidR="00000000" w:rsidRDefault="00723038">
      <w:pPr>
        <w:pStyle w:val="T30X"/>
      </w:pPr>
      <w:r>
        <w:t xml:space="preserve">Kada odbija zahtjev za pristup informaciji zbog razloga iz </w:t>
      </w:r>
      <w:r>
        <w:t>č</w:t>
      </w:r>
      <w:r>
        <w:t>lana 33 stav 1 ta</w:t>
      </w:r>
      <w:r>
        <w:t>č</w:t>
      </w:r>
      <w:r>
        <w:t>. 1, 4 i 5 ovog zakona, organ vlast</w:t>
      </w:r>
      <w:r>
        <w:t>i donosi rješenje sa skra</w:t>
      </w:r>
      <w:r>
        <w:t>ć</w:t>
      </w:r>
      <w:r>
        <w:t>enim obrazloženjem.</w:t>
      </w:r>
    </w:p>
    <w:p w:rsidR="00000000" w:rsidRDefault="00723038">
      <w:pPr>
        <w:pStyle w:val="T30X"/>
      </w:pPr>
      <w:r>
        <w:t>Kada organ vlasti utvrdi da je zahtjevu za pristup informaciji potrebno u cjelosti udovoljiti, a ne postoje razlozi za ograni</w:t>
      </w:r>
      <w:r>
        <w:t>č</w:t>
      </w:r>
      <w:r>
        <w:t xml:space="preserve">enje iz </w:t>
      </w:r>
      <w:r>
        <w:t>č</w:t>
      </w:r>
      <w:r>
        <w:t>lana 17 ovog zakona, dostavi</w:t>
      </w:r>
      <w:r>
        <w:t>ć</w:t>
      </w:r>
      <w:r>
        <w:t>e podnosiocu zahtjeva ta</w:t>
      </w:r>
      <w:r>
        <w:t>č</w:t>
      </w:r>
      <w:r>
        <w:t>nu i potpunu informac</w:t>
      </w:r>
      <w:r>
        <w:t xml:space="preserve">iju bez donošenja rješenja i bez naplate troškova iz </w:t>
      </w:r>
      <w:r>
        <w:t>č</w:t>
      </w:r>
      <w:r>
        <w:t>lana 37 ovog zakona.</w:t>
      </w:r>
    </w:p>
    <w:p w:rsidR="00000000" w:rsidRDefault="00723038">
      <w:pPr>
        <w:pStyle w:val="N01X"/>
      </w:pPr>
      <w:r>
        <w:t>Rok za rješavanje o zahtjevu</w:t>
      </w:r>
    </w:p>
    <w:p w:rsidR="00000000" w:rsidRDefault="00723038">
      <w:pPr>
        <w:pStyle w:val="C30X"/>
      </w:pPr>
      <w:r>
        <w:t>Č</w:t>
      </w:r>
      <w:r>
        <w:t>lan 35</w:t>
      </w:r>
    </w:p>
    <w:p w:rsidR="00000000" w:rsidRDefault="00723038">
      <w:pPr>
        <w:pStyle w:val="T30X"/>
      </w:pPr>
      <w:r>
        <w:t>Organ vlasti dužan je da o zahtjevu za pristup informaciji, odnosno ponovnu upotrebu informacija donese rješenje i dostavi ga podnosiocu zahtjev</w:t>
      </w:r>
      <w:r>
        <w:t>a bez odlaganja, a najkasnije u roku od 15 dana od dana podnošenja urednog zahtjeva.</w:t>
      </w:r>
    </w:p>
    <w:p w:rsidR="00000000" w:rsidRDefault="00723038">
      <w:pPr>
        <w:pStyle w:val="T30X"/>
      </w:pPr>
      <w:r>
        <w:t xml:space="preserve">Ako se pristup informaciji traži radi zaštite života ili slobode lica ili se traži informacija koja se odnosi na ugrožavanje ili zaštitu zdravlja stanovništva ili životne </w:t>
      </w:r>
      <w:r>
        <w:t>sredine, a naro</w:t>
      </w:r>
      <w:r>
        <w:t>č</w:t>
      </w:r>
      <w:r>
        <w:t xml:space="preserve">ito informacija o emisijama u životnu sredinu, organ vlasti dužan je da rješenje o zahtjevu donese i dostavi ga podnosiocu zahtjeva u roku od 48 </w:t>
      </w:r>
      <w:r>
        <w:t>č</w:t>
      </w:r>
      <w:r>
        <w:t xml:space="preserve">asova od </w:t>
      </w:r>
      <w:r>
        <w:t>č</w:t>
      </w:r>
      <w:r>
        <w:t>asa podnošenja zahtjeva.</w:t>
      </w:r>
    </w:p>
    <w:p w:rsidR="00000000" w:rsidRDefault="00723038">
      <w:pPr>
        <w:pStyle w:val="T30X"/>
      </w:pPr>
      <w:r>
        <w:t xml:space="preserve">Rok od 15 dana iz stava 1 ovog </w:t>
      </w:r>
      <w:r>
        <w:t>č</w:t>
      </w:r>
      <w:r>
        <w:t>lana organ vlasti može prod</w:t>
      </w:r>
      <w:r>
        <w:t>užiti za osam dana, ako:</w:t>
      </w:r>
    </w:p>
    <w:p w:rsidR="00000000" w:rsidRDefault="00723038">
      <w:pPr>
        <w:pStyle w:val="T30X"/>
        <w:ind w:left="567" w:hanging="283"/>
      </w:pPr>
      <w:r>
        <w:t xml:space="preserve">   1) se traži pristup izuzetno obimnoj informaciji;</w:t>
      </w:r>
    </w:p>
    <w:p w:rsidR="00000000" w:rsidRDefault="00723038">
      <w:pPr>
        <w:pStyle w:val="T30X"/>
        <w:ind w:left="567" w:hanging="283"/>
      </w:pPr>
      <w:r>
        <w:t xml:space="preserve">   2) treba sprovesti test štetnosti i javnog interesa u skladu sa </w:t>
      </w:r>
      <w:r>
        <w:t>č</w:t>
      </w:r>
      <w:r>
        <w:t>lanom 19 ovog zakona;</w:t>
      </w:r>
    </w:p>
    <w:p w:rsidR="00000000" w:rsidRDefault="00723038">
      <w:pPr>
        <w:pStyle w:val="T30X"/>
        <w:ind w:left="567" w:hanging="283"/>
      </w:pPr>
      <w:r>
        <w:t xml:space="preserve">   3) pronalaženje tražene informacije zahtijeva pretraživanje ve</w:t>
      </w:r>
      <w:r>
        <w:t>ć</w:t>
      </w:r>
      <w:r>
        <w:t xml:space="preserve">eg broja informacija, </w:t>
      </w:r>
      <w:r>
        <w:t xml:space="preserve">zbog </w:t>
      </w:r>
      <w:r>
        <w:t>č</w:t>
      </w:r>
      <w:r>
        <w:t>ega se zna</w:t>
      </w:r>
      <w:r>
        <w:t>č</w:t>
      </w:r>
      <w:r>
        <w:t>ajno otežava redovni rad organa vlasti.</w:t>
      </w:r>
    </w:p>
    <w:p w:rsidR="00000000" w:rsidRDefault="00723038">
      <w:pPr>
        <w:pStyle w:val="T30X"/>
      </w:pPr>
      <w:r>
        <w:t>U slu</w:t>
      </w:r>
      <w:r>
        <w:t>č</w:t>
      </w:r>
      <w:r>
        <w:t xml:space="preserve">aju iz stava 3 ovog </w:t>
      </w:r>
      <w:r>
        <w:t>č</w:t>
      </w:r>
      <w:r>
        <w:t>lana, organ vlasti dužan je da, u roku od pet dana od dana podnošenja zahtjeva, u pisanoj formi, obavijesti podnosioca zahtjeva o produženju roka za rješavanje po zahtjevu i razlozima za produženje roka.</w:t>
      </w:r>
    </w:p>
    <w:p w:rsidR="00000000" w:rsidRDefault="00723038">
      <w:pPr>
        <w:pStyle w:val="N01X"/>
      </w:pPr>
      <w:r>
        <w:lastRenderedPageBreak/>
        <w:t>Rok za izvršenje rješenja</w:t>
      </w:r>
    </w:p>
    <w:p w:rsidR="00000000" w:rsidRDefault="00723038">
      <w:pPr>
        <w:pStyle w:val="C30X"/>
      </w:pPr>
      <w:r>
        <w:t>Č</w:t>
      </w:r>
      <w:r>
        <w:t>lan 36</w:t>
      </w:r>
    </w:p>
    <w:p w:rsidR="00000000" w:rsidRDefault="00723038">
      <w:pPr>
        <w:pStyle w:val="T30X"/>
      </w:pPr>
      <w:r>
        <w:t>Organ vlasti dužan</w:t>
      </w:r>
      <w:r>
        <w:t xml:space="preserve"> je da izvrši rješenje kojim se dozvoljava pristup informaciji dostavljanjem ta</w:t>
      </w:r>
      <w:r>
        <w:t>č</w:t>
      </w:r>
      <w:r>
        <w:t>ne i potpune informacije ili njenog dijela, u roku od tri dana od dana dostavljanja rješenja podnosiocu zahtjeva, odnosno u roku od pet dana od dana kada je podnosilac zahtjeva</w:t>
      </w:r>
      <w:r>
        <w:t xml:space="preserve"> dostavio dokaz o uplati troškova postupka, ako su ti troškovi odre</w:t>
      </w:r>
      <w:r>
        <w:t>đ</w:t>
      </w:r>
      <w:r>
        <w:t>eni rješenjem.</w:t>
      </w:r>
    </w:p>
    <w:p w:rsidR="00000000" w:rsidRDefault="00723038">
      <w:pPr>
        <w:pStyle w:val="N01X"/>
      </w:pPr>
      <w:r>
        <w:t>Troškovi postupka</w:t>
      </w:r>
    </w:p>
    <w:p w:rsidR="00000000" w:rsidRDefault="00723038">
      <w:pPr>
        <w:pStyle w:val="C30X"/>
      </w:pPr>
      <w:r>
        <w:t>Č</w:t>
      </w:r>
      <w:r>
        <w:t>lan 37</w:t>
      </w:r>
    </w:p>
    <w:p w:rsidR="00000000" w:rsidRDefault="00723038">
      <w:pPr>
        <w:pStyle w:val="T30X"/>
      </w:pPr>
      <w:r>
        <w:t>Na zahtjev za pristup informaciji ne pla</w:t>
      </w:r>
      <w:r>
        <w:t>ć</w:t>
      </w:r>
      <w:r>
        <w:t>a se taksa.</w:t>
      </w:r>
    </w:p>
    <w:p w:rsidR="00000000" w:rsidRDefault="00723038">
      <w:pPr>
        <w:pStyle w:val="T30X"/>
      </w:pPr>
      <w:r>
        <w:t>Podnosilac zahtjeva snosi troškove postupka za pristup informaciji koji se odnose na stvarne t</w:t>
      </w:r>
      <w:r>
        <w:t>roškove organa vlasti radi kopiranja, skeniranja i dostavljanja tražene informacije, u skladu sa propisom Vlade Crne Gore.</w:t>
      </w:r>
    </w:p>
    <w:p w:rsidR="00000000" w:rsidRDefault="00723038">
      <w:pPr>
        <w:pStyle w:val="T30X"/>
      </w:pPr>
      <w:r>
        <w:t xml:space="preserve">Propisom iz stava 2 ovog </w:t>
      </w:r>
      <w:r>
        <w:t>č</w:t>
      </w:r>
      <w:r>
        <w:t>lana mogu se utvrditi posebni troškovi za pristup informacijama u arhivima, bibliotekama i muzejima koje pr</w:t>
      </w:r>
      <w:r>
        <w:t>edstavljaju arhivsku ili bibliote</w:t>
      </w:r>
      <w:r>
        <w:t>č</w:t>
      </w:r>
      <w:r>
        <w:t>ku gra</w:t>
      </w:r>
      <w:r>
        <w:t>đ</w:t>
      </w:r>
      <w:r>
        <w:t>u, odnosno muzejski materijal.</w:t>
      </w:r>
    </w:p>
    <w:p w:rsidR="00000000" w:rsidRDefault="00723038">
      <w:pPr>
        <w:pStyle w:val="T30X"/>
      </w:pPr>
      <w:r>
        <w:t>Ako je podnosilac zahtjeva lice sa invaliditetom i lice u stanju socijalne potrebe, troškove postupka za pristup informaciji snosi organ vlasti.</w:t>
      </w:r>
    </w:p>
    <w:p w:rsidR="00000000" w:rsidRDefault="00723038">
      <w:pPr>
        <w:pStyle w:val="T30X"/>
      </w:pPr>
      <w:r>
        <w:t xml:space="preserve">Troškovi postupka iz stava 2 ovog </w:t>
      </w:r>
      <w:r>
        <w:t>č</w:t>
      </w:r>
      <w:r>
        <w:t>lana</w:t>
      </w:r>
      <w:r>
        <w:t xml:space="preserve"> pla</w:t>
      </w:r>
      <w:r>
        <w:t>ć</w:t>
      </w:r>
      <w:r>
        <w:t>aju se prije omogu</w:t>
      </w:r>
      <w:r>
        <w:t>ć</w:t>
      </w:r>
      <w:r>
        <w:t>avanja pristupa informaciji.</w:t>
      </w:r>
    </w:p>
    <w:p w:rsidR="00000000" w:rsidRDefault="00723038">
      <w:pPr>
        <w:pStyle w:val="T30X"/>
      </w:pPr>
      <w:r>
        <w:t>Ako podnosilac zahtjeva ne dostavi dokaz da je uplatio troškove postupka u utvr</w:t>
      </w:r>
      <w:r>
        <w:t>đ</w:t>
      </w:r>
      <w:r>
        <w:t>enom iznosu, organ vlasti mu ne</w:t>
      </w:r>
      <w:r>
        <w:t>ć</w:t>
      </w:r>
      <w:r>
        <w:t>e omogu</w:t>
      </w:r>
      <w:r>
        <w:t>ć</w:t>
      </w:r>
      <w:r>
        <w:t>iti pristup traženoj informaciji.</w:t>
      </w:r>
    </w:p>
    <w:p w:rsidR="00000000" w:rsidRDefault="00723038">
      <w:pPr>
        <w:pStyle w:val="T30X"/>
      </w:pPr>
      <w:r>
        <w:t xml:space="preserve">Podnosilac zahtjeva ne snosi troškove za pristup </w:t>
      </w:r>
      <w:r>
        <w:t>informaciji za koju je utvr</w:t>
      </w:r>
      <w:r>
        <w:t>đ</w:t>
      </w:r>
      <w:r>
        <w:t xml:space="preserve">eno da je organ vlasti nije objavio u skladu sa </w:t>
      </w:r>
      <w:r>
        <w:t>č</w:t>
      </w:r>
      <w:r>
        <w:t>lanom 14 stav 1 ovog zakona.</w:t>
      </w:r>
    </w:p>
    <w:p w:rsidR="00000000" w:rsidRDefault="00723038">
      <w:pPr>
        <w:pStyle w:val="N01X"/>
      </w:pPr>
      <w:r>
        <w:t>Dodatni troškovi</w:t>
      </w:r>
    </w:p>
    <w:p w:rsidR="00000000" w:rsidRDefault="00723038">
      <w:pPr>
        <w:pStyle w:val="C30X"/>
      </w:pPr>
      <w:r>
        <w:t>Č</w:t>
      </w:r>
      <w:r>
        <w:t>lan 38</w:t>
      </w:r>
    </w:p>
    <w:p w:rsidR="00000000" w:rsidRDefault="00723038">
      <w:pPr>
        <w:pStyle w:val="T30X"/>
      </w:pPr>
      <w:r>
        <w:t>Organ vlasti može da naplati podnosiocu zahtjeva za ponovnu upotrebu informacija stvarne troškove reprodukcije, pružanja i do</w:t>
      </w:r>
      <w:r>
        <w:t>stavljanja informacija, anonimizacije li</w:t>
      </w:r>
      <w:r>
        <w:t>č</w:t>
      </w:r>
      <w:r>
        <w:t>nih podataka i preduzimanje mjera za zaštitu povjerljivih komercijalnih informacija, kao i ponovnu upotrebu skupova podataka velike vrijednosti.</w:t>
      </w:r>
    </w:p>
    <w:p w:rsidR="00000000" w:rsidRDefault="00723038">
      <w:pPr>
        <w:pStyle w:val="T30X"/>
      </w:pPr>
      <w:r>
        <w:t xml:space="preserve">Izuzetno od stava 1 ovog </w:t>
      </w:r>
      <w:r>
        <w:t>č</w:t>
      </w:r>
      <w:r>
        <w:t>lana, sljede</w:t>
      </w:r>
      <w:r>
        <w:t>ć</w:t>
      </w:r>
      <w:r>
        <w:t>i organi vlasti mogu podnosiocu</w:t>
      </w:r>
      <w:r>
        <w:t xml:space="preserve"> zahtjeva naplatiti naknadu za ponovnu upotrebu informacija, koja prelazi iznos troškova iz stava 1 ovog </w:t>
      </w:r>
      <w:r>
        <w:t>č</w:t>
      </w:r>
      <w:r>
        <w:t>lana, i to:</w:t>
      </w:r>
    </w:p>
    <w:p w:rsidR="00000000" w:rsidRDefault="00723038">
      <w:pPr>
        <w:pStyle w:val="T30X"/>
        <w:ind w:left="567" w:hanging="283"/>
      </w:pPr>
      <w:r>
        <w:t xml:space="preserve">   1) biblioteke, uklju</w:t>
      </w:r>
      <w:r>
        <w:t>č</w:t>
      </w:r>
      <w:r>
        <w:t>uju</w:t>
      </w:r>
      <w:r>
        <w:t>ć</w:t>
      </w:r>
      <w:r>
        <w:t>i univerzitetske biblioteke, muzeji i arhivi;</w:t>
      </w:r>
    </w:p>
    <w:p w:rsidR="00000000" w:rsidRDefault="00723038">
      <w:pPr>
        <w:pStyle w:val="T30X"/>
        <w:ind w:left="567" w:hanging="283"/>
      </w:pPr>
      <w:r>
        <w:t xml:space="preserve">   2) organi vlasti koji su obavezni da ostvaruju prihode, kako </w:t>
      </w:r>
      <w:r>
        <w:t>bi pokrili zna</w:t>
      </w:r>
      <w:r>
        <w:t>č</w:t>
      </w:r>
      <w:r>
        <w:t>ajan dio svojih troškova u vezi sa vršenjem poslova, odnosno djelatnosti;</w:t>
      </w:r>
    </w:p>
    <w:p w:rsidR="00000000" w:rsidRDefault="00723038">
      <w:pPr>
        <w:pStyle w:val="T30X"/>
        <w:ind w:left="567" w:hanging="283"/>
      </w:pPr>
      <w:r>
        <w:t xml:space="preserve">   3) pravno lice, fizi</w:t>
      </w:r>
      <w:r>
        <w:t>č</w:t>
      </w:r>
      <w:r>
        <w:t>ko lice i preduzetnik koji vrši javna ovlaš</w:t>
      </w:r>
      <w:r>
        <w:t>ć</w:t>
      </w:r>
      <w:r>
        <w:t>enja, odnosno javnu službu ili upravljaju javnim fondom ili se ve</w:t>
      </w:r>
      <w:r>
        <w:t>ć</w:t>
      </w:r>
      <w:r>
        <w:t xml:space="preserve">im dijelom finansiraju iz javnih </w:t>
      </w:r>
      <w:r>
        <w:t>prihoda.</w:t>
      </w:r>
    </w:p>
    <w:p w:rsidR="00000000" w:rsidRDefault="00723038">
      <w:pPr>
        <w:pStyle w:val="T30X"/>
      </w:pPr>
      <w:r>
        <w:t>Ukupan godišnji prihod organa vlasti ostvaren od naknada napla</w:t>
      </w:r>
      <w:r>
        <w:t>ć</w:t>
      </w:r>
      <w:r>
        <w:t xml:space="preserve">enih u skladu sa stavom 2 ovog </w:t>
      </w:r>
      <w:r>
        <w:t>č</w:t>
      </w:r>
      <w:r>
        <w:t>lana, ne može biti ve</w:t>
      </w:r>
      <w:r>
        <w:t>ć</w:t>
      </w:r>
      <w:r>
        <w:t>i od troškova proizvodnje, kopiranja, distribucije, anonimizacije li</w:t>
      </w:r>
      <w:r>
        <w:t>č</w:t>
      </w:r>
      <w:r>
        <w:t>nih podataka, preduzimanja mjera zaštite komercijalnih povjer</w:t>
      </w:r>
      <w:r>
        <w:t>ljivih informacija, kao i razumnog povra</w:t>
      </w:r>
      <w:r>
        <w:t>ć</w:t>
      </w:r>
      <w:r>
        <w:t>aja njihovog ulaganja.</w:t>
      </w:r>
    </w:p>
    <w:p w:rsidR="00000000" w:rsidRDefault="00723038">
      <w:pPr>
        <w:pStyle w:val="T30X"/>
      </w:pPr>
      <w:r>
        <w:t xml:space="preserve">Organi vlasti iz stava 2 ovog </w:t>
      </w:r>
      <w:r>
        <w:t>č</w:t>
      </w:r>
      <w:r>
        <w:t xml:space="preserve">lana dužni su da redovno, a najmanje jednom godišnje, putem svoje internet stranice, obavještavaju javnost o kriterijumima za naplatu troškova, kao i o stvarnom </w:t>
      </w:r>
      <w:r>
        <w:t>iznosu troškova koji se napla</w:t>
      </w:r>
      <w:r>
        <w:t>ć</w:t>
      </w:r>
      <w:r>
        <w:t>uju za ponovnu upotrebu informacija na godišnjem nivou.</w:t>
      </w:r>
    </w:p>
    <w:p w:rsidR="00000000" w:rsidRDefault="00723038">
      <w:pPr>
        <w:pStyle w:val="T30X"/>
      </w:pPr>
      <w:r>
        <w:t>Kriterijume za obra</w:t>
      </w:r>
      <w:r>
        <w:t>č</w:t>
      </w:r>
      <w:r>
        <w:t>un dodatnih troškova ponovne upotrebe informacija na osnovu kojih organ vlasti odre</w:t>
      </w:r>
      <w:r>
        <w:t>đ</w:t>
      </w:r>
      <w:r>
        <w:t xml:space="preserve">uje troškove iz stava 2 ovog </w:t>
      </w:r>
      <w:r>
        <w:t>č</w:t>
      </w:r>
      <w:r>
        <w:t xml:space="preserve">lana, listu skupova podataka velike </w:t>
      </w:r>
      <w:r>
        <w:t>vrijednosti, kao i tehni</w:t>
      </w:r>
      <w:r>
        <w:t>č</w:t>
      </w:r>
      <w:r>
        <w:t>ke uslove za njihovu upotrebu propisuje Ministarstvo.</w:t>
      </w:r>
    </w:p>
    <w:p w:rsidR="00000000" w:rsidRDefault="00723038">
      <w:pPr>
        <w:pStyle w:val="N01X"/>
      </w:pPr>
      <w:r>
        <w:t>Pravo na žalbu</w:t>
      </w:r>
    </w:p>
    <w:p w:rsidR="00000000" w:rsidRDefault="00723038">
      <w:pPr>
        <w:pStyle w:val="C30X"/>
      </w:pPr>
      <w:r>
        <w:t>Č</w:t>
      </w:r>
      <w:r>
        <w:t>lan 39</w:t>
      </w:r>
    </w:p>
    <w:p w:rsidR="00000000" w:rsidRDefault="00723038">
      <w:pPr>
        <w:pStyle w:val="T30X"/>
      </w:pPr>
      <w:r>
        <w:t xml:space="preserve">Protiv rješenja o zahtjevu za pristup informaciji, odnosno obavještenja iz </w:t>
      </w:r>
      <w:r>
        <w:t>č</w:t>
      </w:r>
      <w:r>
        <w:t>lana 30 ovog zakona podnosilac zahtjeva i drugo lice koje u</w:t>
      </w:r>
      <w:r>
        <w:t>č</w:t>
      </w:r>
      <w:r>
        <w:t>ini vjerovatnim sv</w:t>
      </w:r>
      <w:r>
        <w:t>oj pravni interes u predmetu može izjaviti žalbu Agenciji, u roku od 15 dana od dana dostavljanja rješenja, odnosno obavještenja.</w:t>
      </w:r>
    </w:p>
    <w:p w:rsidR="00000000" w:rsidRDefault="00723038">
      <w:pPr>
        <w:pStyle w:val="T30X"/>
      </w:pPr>
      <w:r>
        <w:t>Žalba se može izjaviti i kada organ vlasti nije riješio po zahtjevu za pristup informaciji u roku propisanom ovim zakonom (</w:t>
      </w:r>
      <w:r>
        <w:t>ć</w:t>
      </w:r>
      <w:r>
        <w:t>ut</w:t>
      </w:r>
      <w:r>
        <w:t>anje uprave).</w:t>
      </w:r>
    </w:p>
    <w:p w:rsidR="00000000" w:rsidRDefault="00723038">
      <w:pPr>
        <w:pStyle w:val="T30X"/>
      </w:pPr>
      <w:r>
        <w:lastRenderedPageBreak/>
        <w:t>Žalba se izjavljuje neposredno Agenciji.</w:t>
      </w:r>
    </w:p>
    <w:p w:rsidR="00000000" w:rsidRDefault="00723038">
      <w:pPr>
        <w:pStyle w:val="T30X"/>
      </w:pPr>
      <w:r>
        <w:t xml:space="preserve">Uz žalbu iz stava 1 ovog </w:t>
      </w:r>
      <w:r>
        <w:t>č</w:t>
      </w:r>
      <w:r>
        <w:t>lana podnosilac zahtjeva i drugo lice koje u</w:t>
      </w:r>
      <w:r>
        <w:t>č</w:t>
      </w:r>
      <w:r>
        <w:t xml:space="preserve">ini vjerovatnim svoj pravni interes u predmetu dostavlja rješenje o zahtjevu za pristup informaciji, odnosno obavještenja iz </w:t>
      </w:r>
      <w:r>
        <w:t>č</w:t>
      </w:r>
      <w:r>
        <w:t>lana 30 ovog zakona protiv kojeg izjavljuju žalbu, kao i predmetni zahtjev za slobodan pristup informacijama.</w:t>
      </w:r>
    </w:p>
    <w:p w:rsidR="00000000" w:rsidRDefault="00723038">
      <w:pPr>
        <w:pStyle w:val="T30X"/>
      </w:pPr>
      <w:r>
        <w:t xml:space="preserve">Uz žalbu iz stava 2 ovog </w:t>
      </w:r>
      <w:r>
        <w:t>č</w:t>
      </w:r>
      <w:r>
        <w:t>lana, podnosilac zahtjeva i drugo lice koje u</w:t>
      </w:r>
      <w:r>
        <w:t>č</w:t>
      </w:r>
      <w:r>
        <w:t>ini vjerovatnim svoj pravni interes u predmetu dostavlja predmetni zahtjev</w:t>
      </w:r>
      <w:r>
        <w:t xml:space="preserve"> za slobodan pristup informacijama, kao i dokaz da je taj zahtjev predat organu vlasti.</w:t>
      </w:r>
    </w:p>
    <w:p w:rsidR="00000000" w:rsidRDefault="00723038">
      <w:pPr>
        <w:pStyle w:val="T30X"/>
      </w:pPr>
      <w:r>
        <w:t>Protiv rješenja kojim je odbijen zahtjev za pristup informaciji koja sadrži podatke koji su ozna</w:t>
      </w:r>
      <w:r>
        <w:t>č</w:t>
      </w:r>
      <w:r>
        <w:t>eni odgovaraju</w:t>
      </w:r>
      <w:r>
        <w:t>ć</w:t>
      </w:r>
      <w:r>
        <w:t>im stepenom tajnosti može se pokrenuti upravni spor.</w:t>
      </w:r>
    </w:p>
    <w:p w:rsidR="00000000" w:rsidRDefault="00723038">
      <w:pPr>
        <w:pStyle w:val="N01X"/>
      </w:pPr>
      <w:r>
        <w:t>Dej</w:t>
      </w:r>
      <w:r>
        <w:t>stvo žalbe</w:t>
      </w:r>
    </w:p>
    <w:p w:rsidR="00000000" w:rsidRDefault="00723038">
      <w:pPr>
        <w:pStyle w:val="C30X"/>
      </w:pPr>
      <w:r>
        <w:t>Č</w:t>
      </w:r>
      <w:r>
        <w:t>lan 40</w:t>
      </w:r>
    </w:p>
    <w:p w:rsidR="00000000" w:rsidRDefault="00723038">
      <w:pPr>
        <w:pStyle w:val="T30X"/>
      </w:pPr>
      <w:r>
        <w:t>Žalba na rješenje kojim se dozvoljava pristup informaciji ne odlaže izvršenje rješenja.</w:t>
      </w:r>
    </w:p>
    <w:p w:rsidR="00000000" w:rsidRDefault="00723038">
      <w:pPr>
        <w:pStyle w:val="N01X"/>
      </w:pPr>
      <w:r>
        <w:t>Postupanje prvostepenog organa po žalbi izjavljenoj Agenciji</w:t>
      </w:r>
    </w:p>
    <w:p w:rsidR="00000000" w:rsidRDefault="00723038">
      <w:pPr>
        <w:pStyle w:val="C30X"/>
      </w:pPr>
      <w:r>
        <w:t>Č</w:t>
      </w:r>
      <w:r>
        <w:t>lan 41</w:t>
      </w:r>
    </w:p>
    <w:p w:rsidR="00000000" w:rsidRDefault="00723038">
      <w:pPr>
        <w:pStyle w:val="T30X"/>
      </w:pPr>
      <w:r>
        <w:t xml:space="preserve">Nakon prijema žalbe iz </w:t>
      </w:r>
      <w:r>
        <w:t>č</w:t>
      </w:r>
      <w:r>
        <w:t>lana 39 st. 1 i 2 ovog zakona, Agencija od organa vlasti</w:t>
      </w:r>
      <w:r>
        <w:t xml:space="preserve"> koji je odlu</w:t>
      </w:r>
      <w:r>
        <w:t>č</w:t>
      </w:r>
      <w:r>
        <w:t>ivao po zahtjevu za pristup informaciji, odnosno zahtjevu za ponovnu upotrebu informacija, odnosno koji nije riješio po tom zahtjevu, traži izjašnjenje, koje je organ vlasti dužan da dostavi bez odlaganja, a najkasnije u roku od pet dana.</w:t>
      </w:r>
    </w:p>
    <w:p w:rsidR="00000000" w:rsidRDefault="00723038">
      <w:pPr>
        <w:pStyle w:val="N01X"/>
      </w:pPr>
      <w:r>
        <w:t>Pos</w:t>
      </w:r>
      <w:r>
        <w:t>tupanje Agencije po žalbi</w:t>
      </w:r>
    </w:p>
    <w:p w:rsidR="00000000" w:rsidRDefault="00723038">
      <w:pPr>
        <w:pStyle w:val="C30X"/>
      </w:pPr>
      <w:r>
        <w:t>Č</w:t>
      </w:r>
      <w:r>
        <w:t>lan 42</w:t>
      </w:r>
    </w:p>
    <w:p w:rsidR="00000000" w:rsidRDefault="00723038">
      <w:pPr>
        <w:pStyle w:val="T30X"/>
      </w:pPr>
      <w:r>
        <w:t>Agencija je dužna da po žalbi donese rješenje u skladu sa zakonom kojim se ure</w:t>
      </w:r>
      <w:r>
        <w:t>đ</w:t>
      </w:r>
      <w:r>
        <w:t>uje upravni postupak i dostavi ga podnosiocu žalbe, odnosno drugom licu koje u</w:t>
      </w:r>
      <w:r>
        <w:t>č</w:t>
      </w:r>
      <w:r>
        <w:t>ini vjerovatnim svoj pravni interes u predmetu, u roku od 30 dan</w:t>
      </w:r>
      <w:r>
        <w:t>a od dana prijema uredne žalbe.</w:t>
      </w:r>
    </w:p>
    <w:p w:rsidR="00000000" w:rsidRDefault="00723038">
      <w:pPr>
        <w:pStyle w:val="T30X"/>
      </w:pPr>
      <w:r>
        <w:t xml:space="preserve">Rješenje iz stava 1 ovog </w:t>
      </w:r>
      <w:r>
        <w:t>č</w:t>
      </w:r>
      <w:r>
        <w:t>lana donosi organ upravljanja Agencije (u daljem tekstu: Savjet Agencije) i dostavlja ga organu vlasti.</w:t>
      </w:r>
    </w:p>
    <w:p w:rsidR="00000000" w:rsidRDefault="00723038">
      <w:pPr>
        <w:pStyle w:val="T30X"/>
      </w:pPr>
      <w:r>
        <w:t xml:space="preserve">Organ vlasti dužan je da postupi po rješenju iz stava 1 ovog </w:t>
      </w:r>
      <w:r>
        <w:t>č</w:t>
      </w:r>
      <w:r>
        <w:t>lana bez odlaganja, a najkasnije</w:t>
      </w:r>
      <w:r>
        <w:t xml:space="preserve"> u roku od osam dana od dana dostavljanja rješenja.</w:t>
      </w:r>
    </w:p>
    <w:p w:rsidR="00000000" w:rsidRDefault="00723038">
      <w:pPr>
        <w:pStyle w:val="T30X"/>
      </w:pPr>
      <w:r>
        <w:t>Ako isto lice podnese više žalbi koje se zasnivaju na istom ili sli</w:t>
      </w:r>
      <w:r>
        <w:t>č</w:t>
      </w:r>
      <w:r>
        <w:t xml:space="preserve">nom </w:t>
      </w:r>
      <w:r>
        <w:t>č</w:t>
      </w:r>
      <w:r>
        <w:t>injeni</w:t>
      </w:r>
      <w:r>
        <w:t>č</w:t>
      </w:r>
      <w:r>
        <w:t>nom stanju i na istom pravnom osnovu protiv istog organa vlasti, Savjet Agencije o žalbama može riješiti jednim rješenjem.</w:t>
      </w:r>
    </w:p>
    <w:p w:rsidR="00000000" w:rsidRDefault="00723038">
      <w:pPr>
        <w:pStyle w:val="N01X"/>
      </w:pPr>
      <w:r>
        <w:t>P</w:t>
      </w:r>
      <w:r>
        <w:t>rimjena odre</w:t>
      </w:r>
      <w:r>
        <w:t>đ</w:t>
      </w:r>
      <w:r>
        <w:t xml:space="preserve">enih </w:t>
      </w:r>
      <w:r>
        <w:t>č</w:t>
      </w:r>
      <w:r>
        <w:t>lanova na ponovnu upotrebu informacija</w:t>
      </w:r>
    </w:p>
    <w:p w:rsidR="00000000" w:rsidRDefault="00723038">
      <w:pPr>
        <w:pStyle w:val="C30X"/>
      </w:pPr>
      <w:r>
        <w:t>Č</w:t>
      </w:r>
      <w:r>
        <w:t>lan 43</w:t>
      </w:r>
    </w:p>
    <w:p w:rsidR="00000000" w:rsidRDefault="00723038">
      <w:pPr>
        <w:pStyle w:val="T30X"/>
      </w:pPr>
      <w:r>
        <w:t xml:space="preserve">Odredbe </w:t>
      </w:r>
      <w:r>
        <w:t>č</w:t>
      </w:r>
      <w:r>
        <w:t>l. 21, 27, 28, 29, 36, 39, 40, 42, 46 i 47 ovog zakona, koje se odnose na postupak za pristup informacijama primjenjuju se i na postupak za ponovnu upotrebu informacija.</w:t>
      </w:r>
    </w:p>
    <w:p w:rsidR="00000000" w:rsidRDefault="00723038">
      <w:pPr>
        <w:pStyle w:val="N01X"/>
      </w:pPr>
      <w:r>
        <w:t>Nadležnosti</w:t>
      </w:r>
      <w:r>
        <w:t xml:space="preserve"> Agencije</w:t>
      </w:r>
    </w:p>
    <w:p w:rsidR="00000000" w:rsidRDefault="00723038">
      <w:pPr>
        <w:pStyle w:val="C30X"/>
      </w:pPr>
      <w:r>
        <w:t>Č</w:t>
      </w:r>
      <w:r>
        <w:t>lan 44</w:t>
      </w:r>
    </w:p>
    <w:p w:rsidR="00000000" w:rsidRDefault="00723038">
      <w:pPr>
        <w:pStyle w:val="T30X"/>
      </w:pPr>
      <w:r>
        <w:t>Agencija, pored nadležnosti koje su propisane zakonom kojim se ure</w:t>
      </w:r>
      <w:r>
        <w:t>đ</w:t>
      </w:r>
      <w:r>
        <w:t>uje zaštita podataka o li</w:t>
      </w:r>
      <w:r>
        <w:t>č</w:t>
      </w:r>
      <w:r>
        <w:t>nosti:</w:t>
      </w:r>
    </w:p>
    <w:p w:rsidR="00000000" w:rsidRDefault="00723038">
      <w:pPr>
        <w:pStyle w:val="T30X"/>
        <w:ind w:left="567" w:hanging="283"/>
      </w:pPr>
      <w:r>
        <w:t xml:space="preserve">   1) vrši nadzor nad zakonitoš</w:t>
      </w:r>
      <w:r>
        <w:t>ć</w:t>
      </w:r>
      <w:r>
        <w:t>u upravnih akata kojima se rješava o zahtjevima za pristup informacijama i preduzima zakonom propisane mje</w:t>
      </w:r>
      <w:r>
        <w:t>re;</w:t>
      </w:r>
    </w:p>
    <w:p w:rsidR="00000000" w:rsidRDefault="00723038">
      <w:pPr>
        <w:pStyle w:val="T30X"/>
        <w:ind w:left="567" w:hanging="283"/>
      </w:pPr>
      <w:r>
        <w:t xml:space="preserve">   2) vodi informacioni sistem pristupa informacijama i objavljuje katalog organa vlasti;</w:t>
      </w:r>
    </w:p>
    <w:p w:rsidR="00000000" w:rsidRDefault="00723038">
      <w:pPr>
        <w:pStyle w:val="T30X"/>
        <w:ind w:left="567" w:hanging="283"/>
      </w:pPr>
      <w:r>
        <w:t xml:space="preserve">   3) daje mišljenja u vezi primjene ovog zakona;</w:t>
      </w:r>
    </w:p>
    <w:p w:rsidR="00000000" w:rsidRDefault="00723038">
      <w:pPr>
        <w:pStyle w:val="T30X"/>
        <w:ind w:left="567" w:hanging="283"/>
      </w:pPr>
      <w:r>
        <w:t xml:space="preserve">   4) prati stanje u oblasti pristupa informacijama, daje predloge i preporuke za unapre</w:t>
      </w:r>
      <w:r>
        <w:t>đ</w:t>
      </w:r>
      <w:r>
        <w:t>enje stanja u oblasti p</w:t>
      </w:r>
      <w:r>
        <w:t>ristupa informacijama;</w:t>
      </w:r>
    </w:p>
    <w:p w:rsidR="00000000" w:rsidRDefault="00723038">
      <w:pPr>
        <w:pStyle w:val="T30X"/>
        <w:ind w:left="567" w:hanging="283"/>
      </w:pPr>
      <w:r>
        <w:t xml:space="preserve">   5) donosi smjernice za primjenu pojedinih odredbi ovog zakona;</w:t>
      </w:r>
    </w:p>
    <w:p w:rsidR="00000000" w:rsidRDefault="00723038">
      <w:pPr>
        <w:pStyle w:val="T30X"/>
        <w:ind w:left="567" w:hanging="283"/>
      </w:pPr>
      <w:r>
        <w:t xml:space="preserve">   6) vrši nadzor nad primjenom ovog zakona i nadzor nad sprovo</w:t>
      </w:r>
      <w:r>
        <w:t>đ</w:t>
      </w:r>
      <w:r>
        <w:t>enjem izvršnih rješenja po zahtjevima za pristup informacijama;</w:t>
      </w:r>
    </w:p>
    <w:p w:rsidR="00000000" w:rsidRDefault="00723038">
      <w:pPr>
        <w:pStyle w:val="T30X"/>
        <w:ind w:left="567" w:hanging="283"/>
      </w:pPr>
      <w:r>
        <w:t xml:space="preserve">   7) izdaje prekršajni nalog i podnosi zahtjev za pokretanje prekršajnog postupka zbog povrede odredbi ovog zakona;</w:t>
      </w:r>
    </w:p>
    <w:p w:rsidR="00000000" w:rsidRDefault="00723038">
      <w:pPr>
        <w:pStyle w:val="T30X"/>
        <w:ind w:left="567" w:hanging="283"/>
      </w:pPr>
      <w:r>
        <w:lastRenderedPageBreak/>
        <w:t xml:space="preserve">   8) vodi i redovno ažurira evidenciju o svim odobrenim isklju</w:t>
      </w:r>
      <w:r>
        <w:t>č</w:t>
      </w:r>
      <w:r>
        <w:t>ivim pravima za ponovnu upotrebu informacija;</w:t>
      </w:r>
    </w:p>
    <w:p w:rsidR="00000000" w:rsidRDefault="00723038">
      <w:pPr>
        <w:pStyle w:val="T30X"/>
        <w:ind w:left="567" w:hanging="283"/>
      </w:pPr>
      <w:r>
        <w:t xml:space="preserve">   9) provjerava opravdanost </w:t>
      </w:r>
      <w:r>
        <w:t>razloga za odobrenje isklju</w:t>
      </w:r>
      <w:r>
        <w:t>č</w:t>
      </w:r>
      <w:r>
        <w:t>ivog prava na ponovnu upotrebu informacija;</w:t>
      </w:r>
    </w:p>
    <w:p w:rsidR="00000000" w:rsidRDefault="00723038">
      <w:pPr>
        <w:pStyle w:val="T30X"/>
        <w:ind w:left="567" w:hanging="283"/>
      </w:pPr>
      <w:r>
        <w:t xml:space="preserve">   10) vrši i druge poslove propisane ovim zakonom.</w:t>
      </w:r>
    </w:p>
    <w:p w:rsidR="00000000" w:rsidRDefault="00723038">
      <w:pPr>
        <w:pStyle w:val="N01X"/>
      </w:pPr>
      <w:r>
        <w:t>Ovlaš</w:t>
      </w:r>
      <w:r>
        <w:t>ć</w:t>
      </w:r>
      <w:r>
        <w:t>enja Savjeta Agencije</w:t>
      </w:r>
    </w:p>
    <w:p w:rsidR="00000000" w:rsidRDefault="00723038">
      <w:pPr>
        <w:pStyle w:val="C30X"/>
      </w:pPr>
      <w:r>
        <w:t>Č</w:t>
      </w:r>
      <w:r>
        <w:t>lan 45</w:t>
      </w:r>
    </w:p>
    <w:p w:rsidR="00000000" w:rsidRDefault="00723038">
      <w:pPr>
        <w:pStyle w:val="T30X"/>
      </w:pPr>
      <w:r>
        <w:t>Radi rješavanja po žalbi i vršenja nadzora nad zakonitoš</w:t>
      </w:r>
      <w:r>
        <w:t>ć</w:t>
      </w:r>
      <w:r>
        <w:t>u upravnih akata po zahtjevima za prist</w:t>
      </w:r>
      <w:r>
        <w:t xml:space="preserve">up informacijama, odnosno zahtjevima za ponovnu upotrebu informacija, Savjet Agencije ima pravo da zahtijeva da mu organ vlasti dostavi kompletnu informaciju ili dio informacije kojoj se traži pristup, kao i druge informacije i podatke koji su potrebni za </w:t>
      </w:r>
      <w:r>
        <w:t>odlu</w:t>
      </w:r>
      <w:r>
        <w:t>č</w:t>
      </w:r>
      <w:r>
        <w:t>ivanje.</w:t>
      </w:r>
    </w:p>
    <w:p w:rsidR="00000000" w:rsidRDefault="00723038">
      <w:pPr>
        <w:pStyle w:val="T30X"/>
      </w:pPr>
      <w:r>
        <w:t xml:space="preserve">Organ vlasti i dužan je da, u roku od pet dana od dana prijema zahtjeva iz stava 1 ovog </w:t>
      </w:r>
      <w:r>
        <w:t>č</w:t>
      </w:r>
      <w:r>
        <w:t>lana, dostavi Savjetu Agencije ta</w:t>
      </w:r>
      <w:r>
        <w:t>č</w:t>
      </w:r>
      <w:r>
        <w:t>ne i potpune podatke, kao i sve tražene informacije.</w:t>
      </w:r>
    </w:p>
    <w:p w:rsidR="00000000" w:rsidRDefault="00723038">
      <w:pPr>
        <w:pStyle w:val="N01X"/>
      </w:pPr>
      <w:r>
        <w:t>Informacioni sistem pristupa informacijama</w:t>
      </w:r>
    </w:p>
    <w:p w:rsidR="00000000" w:rsidRDefault="00723038">
      <w:pPr>
        <w:pStyle w:val="C30X"/>
      </w:pPr>
      <w:r>
        <w:t>Č</w:t>
      </w:r>
      <w:r>
        <w:t>lan 46</w:t>
      </w:r>
    </w:p>
    <w:p w:rsidR="00000000" w:rsidRDefault="00723038">
      <w:pPr>
        <w:pStyle w:val="T30X"/>
      </w:pPr>
      <w:r>
        <w:t>Radi pra</w:t>
      </w:r>
      <w:r>
        <w:t>ć</w:t>
      </w:r>
      <w:r>
        <w:t>enja st</w:t>
      </w:r>
      <w:r>
        <w:t>anja u oblasti pristupa informacijama Agencija vodi informacioni sistem pristupa informacijama, koji sadrži podatke o:</w:t>
      </w:r>
    </w:p>
    <w:p w:rsidR="00000000" w:rsidRDefault="00723038">
      <w:pPr>
        <w:pStyle w:val="T30X"/>
        <w:ind w:left="567" w:hanging="283"/>
      </w:pPr>
      <w:r>
        <w:t xml:space="preserve">   1) organima vlasti;</w:t>
      </w:r>
    </w:p>
    <w:p w:rsidR="00000000" w:rsidRDefault="00723038">
      <w:pPr>
        <w:pStyle w:val="T30X"/>
        <w:ind w:left="567" w:hanging="283"/>
      </w:pPr>
      <w:r>
        <w:t xml:space="preserve">   2) zahtjevima za pristup informacijama, po podnosiocima, organima vlasti, vrstama informacija i traženim na</w:t>
      </w:r>
      <w:r>
        <w:t>č</w:t>
      </w:r>
      <w:r>
        <w:t>ini</w:t>
      </w:r>
      <w:r>
        <w:t>ma pristupa informacijama;</w:t>
      </w:r>
    </w:p>
    <w:p w:rsidR="00000000" w:rsidRDefault="00723038">
      <w:pPr>
        <w:pStyle w:val="T30X"/>
        <w:ind w:left="567" w:hanging="283"/>
      </w:pPr>
      <w:r>
        <w:t xml:space="preserve">   3) aktima organa vlasti po zahtjevima za pristup informacijama;</w:t>
      </w:r>
    </w:p>
    <w:p w:rsidR="00000000" w:rsidRDefault="00723038">
      <w:pPr>
        <w:pStyle w:val="T30X"/>
        <w:ind w:left="567" w:hanging="283"/>
      </w:pPr>
      <w:r>
        <w:t xml:space="preserve">   4) žalbama na akte po zahtjevima za pristup informacijama, po podnosiocima i organima vlasti;</w:t>
      </w:r>
    </w:p>
    <w:p w:rsidR="00000000" w:rsidRDefault="00723038">
      <w:pPr>
        <w:pStyle w:val="T30X"/>
        <w:ind w:left="567" w:hanging="283"/>
      </w:pPr>
      <w:r>
        <w:t xml:space="preserve">   5) tužbama protiv rješenja o zahtjevima za pristup informacija</w:t>
      </w:r>
      <w:r>
        <w:t>ma, po podnosiocima tužbi i tuženim organima vlasti;</w:t>
      </w:r>
    </w:p>
    <w:p w:rsidR="00000000" w:rsidRDefault="00723038">
      <w:pPr>
        <w:pStyle w:val="T30X"/>
        <w:ind w:left="567" w:hanging="283"/>
      </w:pPr>
      <w:r>
        <w:t xml:space="preserve">   6) odlukama suda po tužbama na rješenja po zahtjevima za pristup informacijama;</w:t>
      </w:r>
    </w:p>
    <w:p w:rsidR="00000000" w:rsidRDefault="00723038">
      <w:pPr>
        <w:pStyle w:val="T30X"/>
        <w:ind w:left="567" w:hanging="283"/>
      </w:pPr>
      <w:r>
        <w:t xml:space="preserve">   7) mjerama protiv organa vlasti zbog nepostupanja u skladu sa ovim zakonom.</w:t>
      </w:r>
    </w:p>
    <w:p w:rsidR="00000000" w:rsidRDefault="00723038">
      <w:pPr>
        <w:pStyle w:val="T30X"/>
      </w:pPr>
      <w:r>
        <w:t>Sadržaj i na</w:t>
      </w:r>
      <w:r>
        <w:t>č</w:t>
      </w:r>
      <w:r>
        <w:t>in vo</w:t>
      </w:r>
      <w:r>
        <w:t>đ</w:t>
      </w:r>
      <w:r>
        <w:t>enja informacionog sis</w:t>
      </w:r>
      <w:r>
        <w:t xml:space="preserve">tema iz stava 1 ovog </w:t>
      </w:r>
      <w:r>
        <w:t>č</w:t>
      </w:r>
      <w:r>
        <w:t>lana propisuje Ministarstvo.</w:t>
      </w:r>
    </w:p>
    <w:p w:rsidR="00000000" w:rsidRDefault="00723038">
      <w:pPr>
        <w:pStyle w:val="N01X"/>
      </w:pPr>
      <w:r>
        <w:t>Obaveza dostavljanja akata i podataka</w:t>
      </w:r>
    </w:p>
    <w:p w:rsidR="00000000" w:rsidRDefault="00723038">
      <w:pPr>
        <w:pStyle w:val="C30X"/>
      </w:pPr>
      <w:r>
        <w:t>Č</w:t>
      </w:r>
      <w:r>
        <w:t>lan 47</w:t>
      </w:r>
    </w:p>
    <w:p w:rsidR="00000000" w:rsidRDefault="00723038">
      <w:pPr>
        <w:pStyle w:val="T30X"/>
      </w:pPr>
      <w:r>
        <w:t xml:space="preserve">Organi vlasti dužni su da Agenciji dostave podatke o podnescima, aktima i preduzetim mjerama iz </w:t>
      </w:r>
      <w:r>
        <w:t>č</w:t>
      </w:r>
      <w:r>
        <w:t>lana 46 stav 1 ovog zakona, u roku od deset dana od dana njiho</w:t>
      </w:r>
      <w:r>
        <w:t>vog podnošenja, odnosno sa</w:t>
      </w:r>
      <w:r>
        <w:t>č</w:t>
      </w:r>
      <w:r>
        <w:t>injavanja ili preduzimanja.</w:t>
      </w:r>
    </w:p>
    <w:p w:rsidR="00000000" w:rsidRDefault="00723038">
      <w:pPr>
        <w:pStyle w:val="N01X"/>
      </w:pPr>
      <w:r>
        <w:t>Izvještaj o stanju u oblasti pristupa informacijama</w:t>
      </w:r>
    </w:p>
    <w:p w:rsidR="00000000" w:rsidRDefault="00723038">
      <w:pPr>
        <w:pStyle w:val="C30X"/>
      </w:pPr>
      <w:r>
        <w:t>Č</w:t>
      </w:r>
      <w:r>
        <w:t>lan 48</w:t>
      </w:r>
    </w:p>
    <w:p w:rsidR="00000000" w:rsidRDefault="00723038">
      <w:pPr>
        <w:pStyle w:val="T30X"/>
      </w:pPr>
      <w:r>
        <w:t>Savjet Agencije dužan je da jednom godišnje podnese Skupštini Crne Gore izvještaj o stanju u oblasti pristupa informacijama.</w:t>
      </w:r>
    </w:p>
    <w:p w:rsidR="00000000" w:rsidRDefault="00723038">
      <w:pPr>
        <w:pStyle w:val="T30X"/>
      </w:pPr>
      <w:r>
        <w:t>Izvještaj iz sta</w:t>
      </w:r>
      <w:r>
        <w:t xml:space="preserve">va 1 ovog </w:t>
      </w:r>
      <w:r>
        <w:t>č</w:t>
      </w:r>
      <w:r>
        <w:t>lana sadrži podatke o broju podnijetih zahtjeva za pristup informacijama i zahtjeva za ponovnu upotrebu informacija po organima vlasti, odlu</w:t>
      </w:r>
      <w:r>
        <w:t>č</w:t>
      </w:r>
      <w:r>
        <w:t>ivanju u prvostepenom i drugostepenom postupku i upravnom sporu, analizu i ocjenu stanja u oblasti prist</w:t>
      </w:r>
      <w:r>
        <w:t>upa informacijama, kao i predlog mjera za unapre</w:t>
      </w:r>
      <w:r>
        <w:t>đ</w:t>
      </w:r>
      <w:r>
        <w:t>enje stanja u oblasti pristupa informacijama.</w:t>
      </w:r>
    </w:p>
    <w:p w:rsidR="00000000" w:rsidRDefault="00723038">
      <w:pPr>
        <w:pStyle w:val="T30X"/>
      </w:pPr>
      <w:r>
        <w:t xml:space="preserve">Pored obaveze iz stava 1 ovog </w:t>
      </w:r>
      <w:r>
        <w:t>č</w:t>
      </w:r>
      <w:r>
        <w:t>lana, Savjet Agencije je dužan da podnese izvještaj Skupštini Crne Gore uvijek kad to Skupština zatraži.</w:t>
      </w:r>
    </w:p>
    <w:p w:rsidR="00000000" w:rsidRDefault="00723038">
      <w:pPr>
        <w:pStyle w:val="N01X"/>
      </w:pPr>
      <w:r>
        <w:t>Sudska zaštita</w:t>
      </w:r>
    </w:p>
    <w:p w:rsidR="00000000" w:rsidRDefault="00723038">
      <w:pPr>
        <w:pStyle w:val="C30X"/>
      </w:pPr>
      <w:r>
        <w:t>Č</w:t>
      </w:r>
      <w:r>
        <w:t>lan 49</w:t>
      </w:r>
    </w:p>
    <w:p w:rsidR="00000000" w:rsidRDefault="00723038">
      <w:pPr>
        <w:pStyle w:val="T30X"/>
      </w:pPr>
      <w:r>
        <w:t>Podnosilac zahtjeva za pristup informaciji ili ponovnu upotrebu informacija i drugo zainteresovano lice ima pravo da pokrene upravni spor protiv rješenja drugostepenog organa, u skladu sa zakonom kojim se ure</w:t>
      </w:r>
      <w:r>
        <w:t>đ</w:t>
      </w:r>
      <w:r>
        <w:t>uje upravni spor.</w:t>
      </w:r>
    </w:p>
    <w:p w:rsidR="00000000" w:rsidRDefault="00723038">
      <w:pPr>
        <w:pStyle w:val="T30X"/>
      </w:pPr>
      <w:r>
        <w:t>Postupak po tužbi u vezi sa p</w:t>
      </w:r>
      <w:r>
        <w:t>ristupom informaciji ili ponovnom upotrebom informacija je hitan.</w:t>
      </w:r>
    </w:p>
    <w:p w:rsidR="00000000" w:rsidRDefault="00723038">
      <w:pPr>
        <w:pStyle w:val="T30X"/>
      </w:pPr>
      <w:r>
        <w:t xml:space="preserve">Svaka stranka u upravnom sporu iz stava 1 ovog </w:t>
      </w:r>
      <w:r>
        <w:t>č</w:t>
      </w:r>
      <w:r>
        <w:t>lana koji se pokre</w:t>
      </w:r>
      <w:r>
        <w:t>ć</w:t>
      </w:r>
      <w:r>
        <w:t xml:space="preserve">e zbog </w:t>
      </w:r>
      <w:r>
        <w:t>ć</w:t>
      </w:r>
      <w:r>
        <w:t>utanja uprave, snosi svoje troškove.</w:t>
      </w:r>
    </w:p>
    <w:p w:rsidR="00000000" w:rsidRDefault="00723038">
      <w:pPr>
        <w:pStyle w:val="N01X"/>
      </w:pPr>
      <w:r>
        <w:lastRenderedPageBreak/>
        <w:t>Zaštita zaposlenog</w:t>
      </w:r>
    </w:p>
    <w:p w:rsidR="00000000" w:rsidRDefault="00723038">
      <w:pPr>
        <w:pStyle w:val="C30X"/>
      </w:pPr>
      <w:r>
        <w:t>Č</w:t>
      </w:r>
      <w:r>
        <w:t>lan 50</w:t>
      </w:r>
    </w:p>
    <w:p w:rsidR="00000000" w:rsidRDefault="00723038">
      <w:pPr>
        <w:pStyle w:val="T30X"/>
      </w:pPr>
      <w:r>
        <w:t>Zaposleni u organu vlasti koji, savjesno vrše</w:t>
      </w:r>
      <w:r>
        <w:t>ć</w:t>
      </w:r>
      <w:r>
        <w:t>i duž</w:t>
      </w:r>
      <w:r>
        <w:t>nost, objelodani informaciju koja sadrži podatke o zloupotrebi ili neregularnosti u vršenju javne funkcije ili službenog ovlaš</w:t>
      </w:r>
      <w:r>
        <w:t>ć</w:t>
      </w:r>
      <w:r>
        <w:t>enja ne može se pozvati na odgovornost za povredu radne obaveze.</w:t>
      </w:r>
    </w:p>
    <w:p w:rsidR="00000000" w:rsidRDefault="00723038">
      <w:pPr>
        <w:pStyle w:val="N01X"/>
      </w:pPr>
      <w:r>
        <w:t>Izvršenje</w:t>
      </w:r>
    </w:p>
    <w:p w:rsidR="00000000" w:rsidRDefault="00723038">
      <w:pPr>
        <w:pStyle w:val="C30X"/>
      </w:pPr>
      <w:r>
        <w:t>Č</w:t>
      </w:r>
      <w:r>
        <w:t>lan 51</w:t>
      </w:r>
    </w:p>
    <w:p w:rsidR="00000000" w:rsidRDefault="00723038">
      <w:pPr>
        <w:pStyle w:val="T30X"/>
      </w:pPr>
      <w:r>
        <w:t>Kada organ vlasti koji je dužan da izvrši rješ</w:t>
      </w:r>
      <w:r>
        <w:t xml:space="preserve">enje, ne izvrši rješenje u skladu sa </w:t>
      </w:r>
      <w:r>
        <w:t>č</w:t>
      </w:r>
      <w:r>
        <w:t>lanom 36 ovog zakona, Agencija po predlogu podnosioca zahtjeva za pristup informaciji, odnosno drugog lica koje u</w:t>
      </w:r>
      <w:r>
        <w:t>č</w:t>
      </w:r>
      <w:r>
        <w:t xml:space="preserve">ini vjerovatnim svoj pravni interes u predmetu, u roku od tri dana, donosi rješenje o izvršenju u kojem </w:t>
      </w:r>
      <w:r>
        <w:t>navodi kada je rješenje koje se izvršava postalo izvršno, vrijeme, mjesto i na</w:t>
      </w:r>
      <w:r>
        <w:t>č</w:t>
      </w:r>
      <w:r>
        <w:t>in izvršenja i dostavlja ga organu vlasti u skladu sa zakonom kojim se ure</w:t>
      </w:r>
      <w:r>
        <w:t>đ</w:t>
      </w:r>
      <w:r>
        <w:t>uje upravni postupak.</w:t>
      </w:r>
    </w:p>
    <w:p w:rsidR="00000000" w:rsidRDefault="00723038">
      <w:pPr>
        <w:pStyle w:val="T30X"/>
      </w:pPr>
      <w:r>
        <w:t>U slu</w:t>
      </w:r>
      <w:r>
        <w:t>č</w:t>
      </w:r>
      <w:r>
        <w:t xml:space="preserve">aju da organ vlasti ne izvrši rješenje o izvršenju iz stava 1 ovog </w:t>
      </w:r>
      <w:r>
        <w:t>č</w:t>
      </w:r>
      <w:r>
        <w:t xml:space="preserve">lana, </w:t>
      </w:r>
      <w:r>
        <w:t xml:space="preserve">Agencija </w:t>
      </w:r>
      <w:r>
        <w:t>ć</w:t>
      </w:r>
      <w:r>
        <w:t>e taj organ prinuditi da ispuni obavezu izricanjem nov</w:t>
      </w:r>
      <w:r>
        <w:t>č</w:t>
      </w:r>
      <w:r>
        <w:t>ane kazne u skladu sa zakonom kojim se ure</w:t>
      </w:r>
      <w:r>
        <w:t>đ</w:t>
      </w:r>
      <w:r>
        <w:t>uje upravni postupak.</w:t>
      </w:r>
    </w:p>
    <w:p w:rsidR="00000000" w:rsidRDefault="00723038">
      <w:pPr>
        <w:pStyle w:val="N01X"/>
      </w:pPr>
      <w:r>
        <w:t>IV. NADZOR</w:t>
      </w:r>
    </w:p>
    <w:p w:rsidR="00000000" w:rsidRDefault="00723038">
      <w:pPr>
        <w:pStyle w:val="N01X"/>
      </w:pPr>
      <w:r>
        <w:t>Nadzor Agencije</w:t>
      </w:r>
    </w:p>
    <w:p w:rsidR="00000000" w:rsidRDefault="00723038">
      <w:pPr>
        <w:pStyle w:val="C30X"/>
      </w:pPr>
      <w:r>
        <w:t>Č</w:t>
      </w:r>
      <w:r>
        <w:t>lan 52</w:t>
      </w:r>
    </w:p>
    <w:p w:rsidR="00000000" w:rsidRDefault="00723038">
      <w:pPr>
        <w:pStyle w:val="T30X"/>
      </w:pPr>
      <w:r>
        <w:t>U vršenju nadzora u skladu sa ovim zakonom Agencija je ovlaš</w:t>
      </w:r>
      <w:r>
        <w:t>ć</w:t>
      </w:r>
      <w:r>
        <w:t>ena da, po službenoj dužnosti,</w:t>
      </w:r>
      <w:r>
        <w:t xml:space="preserve"> kontroliše da li:</w:t>
      </w:r>
    </w:p>
    <w:p w:rsidR="00000000" w:rsidRDefault="00723038">
      <w:pPr>
        <w:pStyle w:val="T30X"/>
        <w:ind w:left="567" w:hanging="283"/>
      </w:pPr>
      <w:r>
        <w:t xml:space="preserve">   - organ vlasti objavljuje i redovno ažurira vodi</w:t>
      </w:r>
      <w:r>
        <w:t>č</w:t>
      </w:r>
      <w:r>
        <w:t xml:space="preserve"> za pristup informacijama u skladu sa </w:t>
      </w:r>
      <w:r>
        <w:t>č</w:t>
      </w:r>
      <w:r>
        <w:t>lanom 13 ovog zakona;</w:t>
      </w:r>
    </w:p>
    <w:p w:rsidR="00000000" w:rsidRDefault="00723038">
      <w:pPr>
        <w:pStyle w:val="T30X"/>
        <w:ind w:left="567" w:hanging="283"/>
      </w:pPr>
      <w:r>
        <w:t xml:space="preserve">   - je organ vlasti odredio službenika za pristup informacijama;</w:t>
      </w:r>
    </w:p>
    <w:p w:rsidR="00000000" w:rsidRDefault="00723038">
      <w:pPr>
        <w:pStyle w:val="T30X"/>
        <w:ind w:left="567" w:hanging="283"/>
      </w:pPr>
      <w:r>
        <w:t xml:space="preserve">   - organ vlasti objavljuje informacije u skladu sa </w:t>
      </w:r>
      <w:r>
        <w:t>č</w:t>
      </w:r>
      <w:r>
        <w:t>lano</w:t>
      </w:r>
      <w:r>
        <w:t>m 14 ovog zakona.</w:t>
      </w:r>
    </w:p>
    <w:p w:rsidR="00000000" w:rsidRDefault="00723038">
      <w:pPr>
        <w:pStyle w:val="T30X"/>
      </w:pPr>
      <w:r>
        <w:t>Agencija postupa i po inicijativama za pokretanje postupka nadzora u slu</w:t>
      </w:r>
      <w:r>
        <w:t>č</w:t>
      </w:r>
      <w:r>
        <w:t xml:space="preserve">ajevima iz stava 1 ovog </w:t>
      </w:r>
      <w:r>
        <w:t>č</w:t>
      </w:r>
      <w:r>
        <w:t>lana i u drugim slu</w:t>
      </w:r>
      <w:r>
        <w:t>č</w:t>
      </w:r>
      <w:r>
        <w:t>ajevima nepostupanja po ovom zakonu.</w:t>
      </w:r>
    </w:p>
    <w:p w:rsidR="00000000" w:rsidRDefault="00723038">
      <w:pPr>
        <w:pStyle w:val="N01X"/>
      </w:pPr>
      <w:r>
        <w:t>Kontrolori</w:t>
      </w:r>
    </w:p>
    <w:p w:rsidR="00000000" w:rsidRDefault="00723038">
      <w:pPr>
        <w:pStyle w:val="C30X"/>
      </w:pPr>
      <w:r>
        <w:t>Č</w:t>
      </w:r>
      <w:r>
        <w:t>lan 53</w:t>
      </w:r>
    </w:p>
    <w:p w:rsidR="00000000" w:rsidRDefault="00723038">
      <w:pPr>
        <w:pStyle w:val="T30X"/>
      </w:pPr>
      <w:r>
        <w:t xml:space="preserve">Nadzor iz </w:t>
      </w:r>
      <w:r>
        <w:t>č</w:t>
      </w:r>
      <w:r>
        <w:t>lana 53 ovog zakona, Agencija vrši preko zaposlenih l</w:t>
      </w:r>
      <w:r>
        <w:t>ica koja su za vršenje tih poslova odre</w:t>
      </w:r>
      <w:r>
        <w:t>đ</w:t>
      </w:r>
      <w:r>
        <w:t>ena aktom o unutrašnjoj organizaciji i sistematizaciji Agencije (u daljem tekstu: kontrolor).</w:t>
      </w:r>
    </w:p>
    <w:p w:rsidR="00000000" w:rsidRDefault="00723038">
      <w:pPr>
        <w:pStyle w:val="T30X"/>
      </w:pPr>
      <w:r>
        <w:t>Kontrolor može biti lice koje, pored opštih uslova propisanih zakonom, ispunjava i sljede</w:t>
      </w:r>
      <w:r>
        <w:t>ć</w:t>
      </w:r>
      <w:r>
        <w:t>e uslove, i to da:</w:t>
      </w:r>
    </w:p>
    <w:p w:rsidR="00000000" w:rsidRDefault="00723038">
      <w:pPr>
        <w:pStyle w:val="T30X"/>
        <w:ind w:left="567" w:hanging="283"/>
      </w:pPr>
      <w:r>
        <w:t xml:space="preserve">   1) ima VII</w:t>
      </w:r>
      <w:r>
        <w:t>1 nivo kvalifikacije obrazovanja;</w:t>
      </w:r>
    </w:p>
    <w:p w:rsidR="00000000" w:rsidRDefault="00723038">
      <w:pPr>
        <w:pStyle w:val="T30X"/>
        <w:ind w:left="567" w:hanging="283"/>
      </w:pPr>
      <w:r>
        <w:t xml:space="preserve">   2) ima pet godina radnog iskustva na poslovima u VII1 nivou kvalifikacije obrazovanja;</w:t>
      </w:r>
    </w:p>
    <w:p w:rsidR="00000000" w:rsidRDefault="00723038">
      <w:pPr>
        <w:pStyle w:val="T30X"/>
        <w:ind w:left="567" w:hanging="283"/>
      </w:pPr>
      <w:r>
        <w:t xml:space="preserve">   3) ima opštu zdravstvenu sposobnost;</w:t>
      </w:r>
    </w:p>
    <w:p w:rsidR="00000000" w:rsidRDefault="00723038">
      <w:pPr>
        <w:pStyle w:val="T30X"/>
        <w:ind w:left="567" w:hanging="283"/>
      </w:pPr>
      <w:r>
        <w:t xml:space="preserve">   4) ima položen stru</w:t>
      </w:r>
      <w:r>
        <w:t>č</w:t>
      </w:r>
      <w:r>
        <w:t>ni ispit za rad u državnim organima;</w:t>
      </w:r>
    </w:p>
    <w:p w:rsidR="00000000" w:rsidRDefault="00723038">
      <w:pPr>
        <w:pStyle w:val="T30X"/>
        <w:ind w:left="567" w:hanging="283"/>
      </w:pPr>
      <w:r>
        <w:t xml:space="preserve">   5) nije osu</w:t>
      </w:r>
      <w:r>
        <w:t>đ</w:t>
      </w:r>
      <w:r>
        <w:t>ivano za krivi</w:t>
      </w:r>
      <w:r>
        <w:t>č</w:t>
      </w:r>
      <w:r>
        <w:t xml:space="preserve">no djelo koje ga </w:t>
      </w:r>
      <w:r>
        <w:t>č</w:t>
      </w:r>
      <w:r>
        <w:t>ini nedostojnim za vršenje poslova nadzora u Agenciji.</w:t>
      </w:r>
    </w:p>
    <w:p w:rsidR="00000000" w:rsidRDefault="00723038">
      <w:pPr>
        <w:pStyle w:val="T30X"/>
      </w:pPr>
      <w:r>
        <w:t xml:space="preserve">U vršenju poslova nadzora iz stava 1 ovog </w:t>
      </w:r>
      <w:r>
        <w:t>č</w:t>
      </w:r>
      <w:r>
        <w:t>lana kontrolori su samostalni.</w:t>
      </w:r>
    </w:p>
    <w:p w:rsidR="00000000" w:rsidRDefault="00723038">
      <w:pPr>
        <w:pStyle w:val="N01X"/>
      </w:pPr>
      <w:r>
        <w:t>Ovlaš</w:t>
      </w:r>
      <w:r>
        <w:t>ć</w:t>
      </w:r>
      <w:r>
        <w:t>enja kontrolora i obaveza organa vlasti</w:t>
      </w:r>
    </w:p>
    <w:p w:rsidR="00000000" w:rsidRDefault="00723038">
      <w:pPr>
        <w:pStyle w:val="C30X"/>
      </w:pPr>
      <w:r>
        <w:t>Č</w:t>
      </w:r>
      <w:r>
        <w:t>lan 54</w:t>
      </w:r>
    </w:p>
    <w:p w:rsidR="00000000" w:rsidRDefault="00723038">
      <w:pPr>
        <w:pStyle w:val="T30X"/>
      </w:pPr>
      <w:r>
        <w:t xml:space="preserve">U vršenju nadzora iz </w:t>
      </w:r>
      <w:r>
        <w:t>č</w:t>
      </w:r>
      <w:r>
        <w:t>lana 53 ovog zakona, kontrolori i</w:t>
      </w:r>
      <w:r>
        <w:t>maju pravo da traže, odnosno izvrše uvid u informacije, podatke i dokumentaciju koji su predmet postupka nadzora.</w:t>
      </w:r>
    </w:p>
    <w:p w:rsidR="00000000" w:rsidRDefault="00723038">
      <w:pPr>
        <w:pStyle w:val="T30X"/>
      </w:pPr>
      <w:r>
        <w:t>Organi vlasti dužni su da dostave, odnosno omogu</w:t>
      </w:r>
      <w:r>
        <w:t>ć</w:t>
      </w:r>
      <w:r>
        <w:t xml:space="preserve">e uvid u tražene informacije, podatke i dokumentaciju iz stava 1 ovog </w:t>
      </w:r>
      <w:r>
        <w:t>č</w:t>
      </w:r>
      <w:r>
        <w:t>lana u roku koji im od</w:t>
      </w:r>
      <w:r>
        <w:t>redi kontrolor.</w:t>
      </w:r>
    </w:p>
    <w:p w:rsidR="00000000" w:rsidRDefault="00723038">
      <w:pPr>
        <w:pStyle w:val="N01X"/>
      </w:pPr>
      <w:r>
        <w:t>Zapisnik o izvršenom nadzoru</w:t>
      </w:r>
    </w:p>
    <w:p w:rsidR="00000000" w:rsidRDefault="00723038">
      <w:pPr>
        <w:pStyle w:val="C30X"/>
      </w:pPr>
      <w:r>
        <w:t>Č</w:t>
      </w:r>
      <w:r>
        <w:t>lan 55</w:t>
      </w:r>
    </w:p>
    <w:p w:rsidR="00000000" w:rsidRDefault="00723038">
      <w:pPr>
        <w:pStyle w:val="T30X"/>
      </w:pPr>
      <w:r>
        <w:t xml:space="preserve">O izvršenom nadzoru iz </w:t>
      </w:r>
      <w:r>
        <w:t>č</w:t>
      </w:r>
      <w:r>
        <w:t>lana 53 ovog zakona sa</w:t>
      </w:r>
      <w:r>
        <w:t>č</w:t>
      </w:r>
      <w:r>
        <w:t>injava se zapisnik, u roku od 15 dana od dana izvršenog nadzora i dostavlja organu vlasti.</w:t>
      </w:r>
    </w:p>
    <w:p w:rsidR="00000000" w:rsidRDefault="00723038">
      <w:pPr>
        <w:pStyle w:val="T30X"/>
      </w:pPr>
      <w:r>
        <w:lastRenderedPageBreak/>
        <w:t xml:space="preserve">Na zapisnik iz stava 1 ovog </w:t>
      </w:r>
      <w:r>
        <w:t>č</w:t>
      </w:r>
      <w:r>
        <w:t>lana organ vlasti može, u roku od os</w:t>
      </w:r>
      <w:r>
        <w:t>am dana od dana prijema zapisnika, podnijeti primjedbe Agenciji.</w:t>
      </w:r>
    </w:p>
    <w:p w:rsidR="00000000" w:rsidRDefault="00723038">
      <w:pPr>
        <w:pStyle w:val="T30X"/>
      </w:pPr>
      <w:r>
        <w:t xml:space="preserve">Agencija je dužna da na svojoj internet stranici objavljuje zapisnike o izvršenom nadzoru u dijelu koji se odnosi na proaktivno objavljivanje informacija iz </w:t>
      </w:r>
      <w:r>
        <w:t>č</w:t>
      </w:r>
      <w:r>
        <w:t>lana 14 ovog zakona.</w:t>
      </w:r>
    </w:p>
    <w:p w:rsidR="00000000" w:rsidRDefault="00723038">
      <w:pPr>
        <w:pStyle w:val="N01X"/>
      </w:pPr>
      <w:r>
        <w:t>Obavještavan</w:t>
      </w:r>
      <w:r>
        <w:t>je Savjeta Agencije</w:t>
      </w:r>
    </w:p>
    <w:p w:rsidR="00000000" w:rsidRDefault="00723038">
      <w:pPr>
        <w:pStyle w:val="C30X"/>
      </w:pPr>
      <w:r>
        <w:t>Č</w:t>
      </w:r>
      <w:r>
        <w:t>lan 56</w:t>
      </w:r>
    </w:p>
    <w:p w:rsidR="00000000" w:rsidRDefault="00723038">
      <w:pPr>
        <w:pStyle w:val="T30X"/>
      </w:pPr>
      <w:r>
        <w:t>Ako je kontrolor, zbog utvr</w:t>
      </w:r>
      <w:r>
        <w:t>đ</w:t>
      </w:r>
      <w:r>
        <w:t>enih nepravilnosti u primjeni ovog zakona koje je konstatovao u zapisniku, naložio otklanjanje utvr</w:t>
      </w:r>
      <w:r>
        <w:t>đ</w:t>
      </w:r>
      <w:r>
        <w:t>enih nepravilnosti, o tome je dužan da obavijesti Savjet Agencije, bez odlaganja.</w:t>
      </w:r>
    </w:p>
    <w:p w:rsidR="00000000" w:rsidRDefault="00723038">
      <w:pPr>
        <w:pStyle w:val="N01X"/>
      </w:pPr>
      <w:r>
        <w:t>Izricanje mjera</w:t>
      </w:r>
    </w:p>
    <w:p w:rsidR="00000000" w:rsidRDefault="00723038">
      <w:pPr>
        <w:pStyle w:val="C30X"/>
      </w:pPr>
      <w:r>
        <w:t>Č</w:t>
      </w:r>
      <w:r>
        <w:t>l</w:t>
      </w:r>
      <w:r>
        <w:t>an 57</w:t>
      </w:r>
    </w:p>
    <w:p w:rsidR="00000000" w:rsidRDefault="00723038">
      <w:pPr>
        <w:pStyle w:val="T30X"/>
      </w:pPr>
      <w:r>
        <w:t xml:space="preserve">U vršenju nadzora iz </w:t>
      </w:r>
      <w:r>
        <w:t>č</w:t>
      </w:r>
      <w:r>
        <w:t>lana 53 ovog zakona, kontrolor rješenjem može izre</w:t>
      </w:r>
      <w:r>
        <w:t>ć</w:t>
      </w:r>
      <w:r>
        <w:t>i sljede</w:t>
      </w:r>
      <w:r>
        <w:t>ć</w:t>
      </w:r>
      <w:r>
        <w:t>e mjere:</w:t>
      </w:r>
    </w:p>
    <w:p w:rsidR="00000000" w:rsidRDefault="00723038">
      <w:pPr>
        <w:pStyle w:val="T30X"/>
        <w:ind w:left="567" w:hanging="283"/>
      </w:pPr>
      <w:r>
        <w:t xml:space="preserve">   1) narediti preduzimanje odgovaraju</w:t>
      </w:r>
      <w:r>
        <w:t>ć</w:t>
      </w:r>
      <w:r>
        <w:t>ih mjera radi otklanjanja utvr</w:t>
      </w:r>
      <w:r>
        <w:t>đ</w:t>
      </w:r>
      <w:r>
        <w:t>enih nepravilnosti;</w:t>
      </w:r>
    </w:p>
    <w:p w:rsidR="00000000" w:rsidRDefault="00723038">
      <w:pPr>
        <w:pStyle w:val="T30X"/>
        <w:ind w:left="567" w:hanging="283"/>
      </w:pPr>
      <w:r>
        <w:t xml:space="preserve">   2) zabraniti obavljanje radnji koje su sprovedene suprotno ovom za</w:t>
      </w:r>
      <w:r>
        <w:t>konu;</w:t>
      </w:r>
    </w:p>
    <w:p w:rsidR="00000000" w:rsidRDefault="00723038">
      <w:pPr>
        <w:pStyle w:val="T30X"/>
        <w:ind w:left="567" w:hanging="283"/>
      </w:pPr>
      <w:r>
        <w:t xml:space="preserve">   3) predložiti preduzimanje mjera u cilju unapre</w:t>
      </w:r>
      <w:r>
        <w:t>đ</w:t>
      </w:r>
      <w:r>
        <w:t>enja rada organa vlasti.</w:t>
      </w:r>
    </w:p>
    <w:p w:rsidR="00000000" w:rsidRDefault="00723038">
      <w:pPr>
        <w:pStyle w:val="T30X"/>
      </w:pPr>
      <w:r>
        <w:t xml:space="preserve">Protiv rješenja iz stava 1 ovog </w:t>
      </w:r>
      <w:r>
        <w:t>č</w:t>
      </w:r>
      <w:r>
        <w:t>lana može se pokrenuti upravni spor.</w:t>
      </w:r>
    </w:p>
    <w:p w:rsidR="00000000" w:rsidRDefault="00723038">
      <w:pPr>
        <w:pStyle w:val="N01X"/>
      </w:pPr>
      <w:r>
        <w:t>Shodna primjena</w:t>
      </w:r>
    </w:p>
    <w:p w:rsidR="00000000" w:rsidRDefault="00723038">
      <w:pPr>
        <w:pStyle w:val="C30X"/>
      </w:pPr>
      <w:r>
        <w:t>Č</w:t>
      </w:r>
      <w:r>
        <w:t>lan 58</w:t>
      </w:r>
    </w:p>
    <w:p w:rsidR="00000000" w:rsidRDefault="00723038">
      <w:pPr>
        <w:pStyle w:val="T30X"/>
      </w:pPr>
      <w:r>
        <w:t>Na postupak i na</w:t>
      </w:r>
      <w:r>
        <w:t>č</w:t>
      </w:r>
      <w:r>
        <w:t>in vršenja nadzora, obaveze i ovlaš</w:t>
      </w:r>
      <w:r>
        <w:t>ć</w:t>
      </w:r>
      <w:r>
        <w:t>enja kontrolora i druga pit</w:t>
      </w:r>
      <w:r>
        <w:t>anja od zna</w:t>
      </w:r>
      <w:r>
        <w:t>č</w:t>
      </w:r>
      <w:r>
        <w:t>aja za vršenje nadzora shodno se primjenjuju propisi kojima se ure</w:t>
      </w:r>
      <w:r>
        <w:t>đ</w:t>
      </w:r>
      <w:r>
        <w:t>uje inspekcijski nadzor i upravni postupak, ako ovim zakonom nije druk</w:t>
      </w:r>
      <w:r>
        <w:t>č</w:t>
      </w:r>
      <w:r>
        <w:t>ije ure</w:t>
      </w:r>
      <w:r>
        <w:t>đ</w:t>
      </w:r>
      <w:r>
        <w:t>eno.</w:t>
      </w:r>
    </w:p>
    <w:p w:rsidR="00000000" w:rsidRDefault="00723038">
      <w:pPr>
        <w:pStyle w:val="N01X"/>
      </w:pPr>
      <w:r>
        <w:t>V. KAZNENE ODREDBE</w:t>
      </w:r>
    </w:p>
    <w:p w:rsidR="00000000" w:rsidRDefault="00723038">
      <w:pPr>
        <w:pStyle w:val="N01X"/>
      </w:pPr>
      <w:r>
        <w:t>Prekršaji za organ vlasti</w:t>
      </w:r>
    </w:p>
    <w:p w:rsidR="00000000" w:rsidRDefault="00723038">
      <w:pPr>
        <w:pStyle w:val="C30X"/>
      </w:pPr>
      <w:r>
        <w:t>Č</w:t>
      </w:r>
      <w:r>
        <w:t>lan 59</w:t>
      </w:r>
    </w:p>
    <w:p w:rsidR="00000000" w:rsidRDefault="00723038">
      <w:pPr>
        <w:pStyle w:val="T30X"/>
      </w:pPr>
      <w:r>
        <w:t>Nov</w:t>
      </w:r>
      <w:r>
        <w:t>č</w:t>
      </w:r>
      <w:r>
        <w:t>anom kaznom od 500 eura do 20.000 eura kazni</w:t>
      </w:r>
      <w:r>
        <w:t>ć</w:t>
      </w:r>
      <w:r>
        <w:t>e se za prekršaj pravno lice ako:</w:t>
      </w:r>
    </w:p>
    <w:p w:rsidR="00000000" w:rsidRDefault="00723038">
      <w:pPr>
        <w:pStyle w:val="T30X"/>
        <w:ind w:left="567" w:hanging="283"/>
      </w:pPr>
      <w:r>
        <w:t xml:space="preserve">   1) ne sa</w:t>
      </w:r>
      <w:r>
        <w:t>č</w:t>
      </w:r>
      <w:r>
        <w:t>ini, ne objavi na svojoj internet stranici ili redovno ne ažurira vodi</w:t>
      </w:r>
      <w:r>
        <w:t>č</w:t>
      </w:r>
      <w:r>
        <w:t xml:space="preserve"> za pristup informacijama a najmanje jednom godišnje, odnosno u roku od 30 dana od dana promje</w:t>
      </w:r>
      <w:r>
        <w:t>ne vrste informacija u njegovom posjedu i podataka od zna</w:t>
      </w:r>
      <w:r>
        <w:t>č</w:t>
      </w:r>
      <w:r>
        <w:t>aja za pristup informacijama (</w:t>
      </w:r>
      <w:r>
        <w:t>č</w:t>
      </w:r>
      <w:r>
        <w:t>lan 13 st. 1 i 3);</w:t>
      </w:r>
    </w:p>
    <w:p w:rsidR="00000000" w:rsidRDefault="00723038">
      <w:pPr>
        <w:pStyle w:val="T30X"/>
        <w:ind w:left="567" w:hanging="283"/>
      </w:pPr>
      <w:r>
        <w:t xml:space="preserve">   2) na svojoj internet stranici, na odre</w:t>
      </w:r>
      <w:r>
        <w:t>đ</w:t>
      </w:r>
      <w:r>
        <w:t xml:space="preserve">enom i lako dostupnom mjestu, u mašinski </w:t>
      </w:r>
      <w:r>
        <w:t>č</w:t>
      </w:r>
      <w:r>
        <w:t xml:space="preserve">itljivom i otvorenom formatu, ne objavi informacije iz </w:t>
      </w:r>
      <w:r>
        <w:t>č</w:t>
      </w:r>
      <w:r>
        <w:t>lana 14</w:t>
      </w:r>
      <w:r>
        <w:t xml:space="preserve"> stav 1 ovog zakona koje je dužan da objavi (</w:t>
      </w:r>
      <w:r>
        <w:t>č</w:t>
      </w:r>
      <w:r>
        <w:t>lan 14 stav 1);</w:t>
      </w:r>
    </w:p>
    <w:p w:rsidR="00000000" w:rsidRDefault="00723038">
      <w:pPr>
        <w:pStyle w:val="T30X"/>
        <w:ind w:left="567" w:hanging="283"/>
      </w:pPr>
      <w:r>
        <w:t xml:space="preserve">   3) ne omogu</w:t>
      </w:r>
      <w:r>
        <w:t>ć</w:t>
      </w:r>
      <w:r>
        <w:t>i podnosiocu zahtjeva pristup informaciji ili njenom dijelu, osim u slu</w:t>
      </w:r>
      <w:r>
        <w:t>č</w:t>
      </w:r>
      <w:r>
        <w:t>ajevima predvi</w:t>
      </w:r>
      <w:r>
        <w:t>đ</w:t>
      </w:r>
      <w:r>
        <w:t>enim ovim zakonom (</w:t>
      </w:r>
      <w:r>
        <w:t>č</w:t>
      </w:r>
      <w:r>
        <w:t>lan 16);</w:t>
      </w:r>
    </w:p>
    <w:p w:rsidR="00000000" w:rsidRDefault="00723038">
      <w:pPr>
        <w:pStyle w:val="T30X"/>
        <w:ind w:left="567" w:hanging="283"/>
      </w:pPr>
      <w:r>
        <w:t xml:space="preserve">   4) ne omogu</w:t>
      </w:r>
      <w:r>
        <w:t>ć</w:t>
      </w:r>
      <w:r>
        <w:t>i pristup informaciji ili dijelu informacije u s</w:t>
      </w:r>
      <w:r>
        <w:t>lu</w:t>
      </w:r>
      <w:r>
        <w:t>č</w:t>
      </w:r>
      <w:r>
        <w:t xml:space="preserve">ajevima iz </w:t>
      </w:r>
      <w:r>
        <w:t>č</w:t>
      </w:r>
      <w:r>
        <w:t>lana 17 ovog zakona kada postoji prevla</w:t>
      </w:r>
      <w:r>
        <w:t>đ</w:t>
      </w:r>
      <w:r>
        <w:t>uju</w:t>
      </w:r>
      <w:r>
        <w:t>ć</w:t>
      </w:r>
      <w:r>
        <w:t>i javni interes za njeno objelodanjivanje (</w:t>
      </w:r>
      <w:r>
        <w:t>č</w:t>
      </w:r>
      <w:r>
        <w:t>lan 20 stav 2);</w:t>
      </w:r>
    </w:p>
    <w:p w:rsidR="00000000" w:rsidRDefault="00723038">
      <w:pPr>
        <w:pStyle w:val="T30X"/>
        <w:ind w:left="567" w:hanging="283"/>
      </w:pPr>
      <w:r>
        <w:t xml:space="preserve">   5) podnosiocu zahtjeva ne izda ili ne dostavi odgovaraju</w:t>
      </w:r>
      <w:r>
        <w:t>ć</w:t>
      </w:r>
      <w:r>
        <w:t>i dokaz da je primio zahtjev za pristup informaciji (</w:t>
      </w:r>
      <w:r>
        <w:t>č</w:t>
      </w:r>
      <w:r>
        <w:t>lan 21 stav 5);</w:t>
      </w:r>
    </w:p>
    <w:p w:rsidR="00000000" w:rsidRDefault="00723038">
      <w:pPr>
        <w:pStyle w:val="T30X"/>
        <w:ind w:left="567" w:hanging="283"/>
      </w:pPr>
      <w:r>
        <w:t xml:space="preserve">   6) n</w:t>
      </w:r>
      <w:r>
        <w:t>e postupi i po zahtjevu koji nije podnijet na utvr</w:t>
      </w:r>
      <w:r>
        <w:t>đ</w:t>
      </w:r>
      <w:r>
        <w:t xml:space="preserve">enom obrascu iz </w:t>
      </w:r>
      <w:r>
        <w:t>č</w:t>
      </w:r>
      <w:r>
        <w:t>lana 22 stav 4 ovog zakona (</w:t>
      </w:r>
      <w:r>
        <w:t>č</w:t>
      </w:r>
      <w:r>
        <w:t>lan 22 stav 5);</w:t>
      </w:r>
    </w:p>
    <w:p w:rsidR="00000000" w:rsidRDefault="00723038">
      <w:pPr>
        <w:pStyle w:val="T30X"/>
        <w:ind w:left="567" w:hanging="283"/>
      </w:pPr>
      <w:r>
        <w:t xml:space="preserve">   7) u slu</w:t>
      </w:r>
      <w:r>
        <w:t>č</w:t>
      </w:r>
      <w:r>
        <w:t xml:space="preserve">aju kada je zahtjev za pristup informaciji ili zahtjev za ponovnu upotrebu informacija nepotpun ili nerazumljiv zbog </w:t>
      </w:r>
      <w:r>
        <w:t>č</w:t>
      </w:r>
      <w:r>
        <w:t>ega se po nje</w:t>
      </w:r>
      <w:r>
        <w:t xml:space="preserve">mu ne može postupiti, bez odlaganja, a najkasnije u roku od pet dana od dana prijema zahtjeva, ne pozove podnosioca zahtjeva da otkloni nedostatke u roku od osam dana od dan prijema poziva, ne uputi ga kako nedostatke da otkloni i ne upozori ga da </w:t>
      </w:r>
      <w:r>
        <w:t>ć</w:t>
      </w:r>
      <w:r>
        <w:t xml:space="preserve">e, ako </w:t>
      </w:r>
      <w:r>
        <w:t>to ne u</w:t>
      </w:r>
      <w:r>
        <w:t>č</w:t>
      </w:r>
      <w:r>
        <w:t>ini, njegov zahtjev biti odbijen (</w:t>
      </w:r>
      <w:r>
        <w:t>č</w:t>
      </w:r>
      <w:r>
        <w:t>lan 23 stav 2);</w:t>
      </w:r>
    </w:p>
    <w:p w:rsidR="00000000" w:rsidRDefault="00723038">
      <w:pPr>
        <w:pStyle w:val="T30X"/>
        <w:ind w:left="567" w:hanging="283"/>
      </w:pPr>
      <w:r>
        <w:t xml:space="preserve">   8) ne omogu</w:t>
      </w:r>
      <w:r>
        <w:t>ć</w:t>
      </w:r>
      <w:r>
        <w:t>i pristup informaciji na na</w:t>
      </w:r>
      <w:r>
        <w:t>č</w:t>
      </w:r>
      <w:r>
        <w:t xml:space="preserve">in iz </w:t>
      </w:r>
      <w:r>
        <w:t>č</w:t>
      </w:r>
      <w:r>
        <w:t>lana 24 stav 1 ovog zakona, za koji se podnosilac zahtjeva opredijelio ako zahtijevani na</w:t>
      </w:r>
      <w:r>
        <w:t>č</w:t>
      </w:r>
      <w:r>
        <w:t>in pristupa informacijama tehni</w:t>
      </w:r>
      <w:r>
        <w:t>č</w:t>
      </w:r>
      <w:r>
        <w:t>ki nije mogu</w:t>
      </w:r>
      <w:r>
        <w:t>ć</w:t>
      </w:r>
      <w:r>
        <w:t xml:space="preserve"> (</w:t>
      </w:r>
      <w:r>
        <w:t>č</w:t>
      </w:r>
      <w:r>
        <w:t>lan 24 st</w:t>
      </w:r>
      <w:r>
        <w:t>av 2);</w:t>
      </w:r>
    </w:p>
    <w:p w:rsidR="00000000" w:rsidRDefault="00723038">
      <w:pPr>
        <w:pStyle w:val="T30X"/>
        <w:ind w:left="567" w:hanging="283"/>
      </w:pPr>
      <w:r>
        <w:t xml:space="preserve">   9) radi omogu</w:t>
      </w:r>
      <w:r>
        <w:t>ć</w:t>
      </w:r>
      <w:r>
        <w:t>avanja pristupa informaciji na na</w:t>
      </w:r>
      <w:r>
        <w:t>č</w:t>
      </w:r>
      <w:r>
        <w:t>in koji podnosilac zahtjeva želi, u slu</w:t>
      </w:r>
      <w:r>
        <w:t>č</w:t>
      </w:r>
      <w:r>
        <w:t>aju kada je to mogu</w:t>
      </w:r>
      <w:r>
        <w:t>ć</w:t>
      </w:r>
      <w:r>
        <w:t>e i primjereno, ne izvrši konvertovanje postoje</w:t>
      </w:r>
      <w:r>
        <w:t>ć</w:t>
      </w:r>
      <w:r>
        <w:t>eg formata informacije u elektronsku odnosno analognu formu (skeniranje, kopiranje) (</w:t>
      </w:r>
      <w:r>
        <w:t>č</w:t>
      </w:r>
      <w:r>
        <w:t xml:space="preserve">lan </w:t>
      </w:r>
      <w:r>
        <w:t>24 stav 5);</w:t>
      </w:r>
    </w:p>
    <w:p w:rsidR="00000000" w:rsidRDefault="00723038">
      <w:pPr>
        <w:pStyle w:val="T30X"/>
        <w:ind w:left="567" w:hanging="283"/>
      </w:pPr>
      <w:r>
        <w:lastRenderedPageBreak/>
        <w:t xml:space="preserve">   10) ne omogu</w:t>
      </w:r>
      <w:r>
        <w:t>ć</w:t>
      </w:r>
      <w:r>
        <w:t>i podnosiocu zahtjeva uvid u javni registar i javnu evidenciju u roku od pet dana od dana podnošenja zahtjeva i da o tome ne sa</w:t>
      </w:r>
      <w:r>
        <w:t>č</w:t>
      </w:r>
      <w:r>
        <w:t>ini službenu zabilješku (</w:t>
      </w:r>
      <w:r>
        <w:t>č</w:t>
      </w:r>
      <w:r>
        <w:t>lan 25 stav 2);</w:t>
      </w:r>
    </w:p>
    <w:p w:rsidR="00000000" w:rsidRDefault="00723038">
      <w:pPr>
        <w:pStyle w:val="T30X"/>
        <w:ind w:left="567" w:hanging="283"/>
      </w:pPr>
      <w:r>
        <w:t xml:space="preserve">   11) ne objavi na svojoj internet stranici dozvole za po</w:t>
      </w:r>
      <w:r>
        <w:t>novnu upotrebu informacija (</w:t>
      </w:r>
      <w:r>
        <w:t>č</w:t>
      </w:r>
      <w:r>
        <w:t>lan 26 stav 5);</w:t>
      </w:r>
    </w:p>
    <w:p w:rsidR="00000000" w:rsidRDefault="00723038">
      <w:pPr>
        <w:pStyle w:val="T30X"/>
        <w:ind w:left="567" w:hanging="283"/>
      </w:pPr>
      <w:r>
        <w:t xml:space="preserve">   12) ako bez odlaganja, a najkasnije u roku od tri dana od dana prijema, ne dostavi organu koji je odredio tajnost podataka i o tome ne obavijesti podnosioca zahtjeva (</w:t>
      </w:r>
      <w:r>
        <w:t>č</w:t>
      </w:r>
      <w:r>
        <w:t>lan 29 stav 4);</w:t>
      </w:r>
    </w:p>
    <w:p w:rsidR="00000000" w:rsidRDefault="00723038">
      <w:pPr>
        <w:pStyle w:val="T30X"/>
        <w:ind w:left="567" w:hanging="283"/>
      </w:pPr>
      <w:r>
        <w:t xml:space="preserve">   13) u slu</w:t>
      </w:r>
      <w:r>
        <w:t>č</w:t>
      </w:r>
      <w:r>
        <w:t>aju kada je</w:t>
      </w:r>
      <w:r>
        <w:t xml:space="preserve"> informacija koja se zahtjevom traži ve</w:t>
      </w:r>
      <w:r>
        <w:t>ć</w:t>
      </w:r>
      <w:r>
        <w:t xml:space="preserve"> objavljena u skladu sa </w:t>
      </w:r>
      <w:r>
        <w:t>č</w:t>
      </w:r>
      <w:r>
        <w:t>lanom 14 ovog zakona, ne obavijesti podnosioca zakona, bez odlaganja, a najkasnije u roku od pet dana od dana prijema zahtjeva, o mjestu na internet stranici ili portalu, na kojem je ta infor</w:t>
      </w:r>
      <w:r>
        <w:t>macija objavljena (</w:t>
      </w:r>
      <w:r>
        <w:t>č</w:t>
      </w:r>
      <w:r>
        <w:t>lan 30);</w:t>
      </w:r>
    </w:p>
    <w:p w:rsidR="00000000" w:rsidRDefault="00723038">
      <w:pPr>
        <w:pStyle w:val="T30X"/>
        <w:ind w:left="567" w:hanging="283"/>
      </w:pPr>
      <w:r>
        <w:t xml:space="preserve">   14) odbije zahtjev za ponovnu upotrebu informacija zbog zaštite prava intelektualne svojine, a podnosioca zahtjeva ne obavijesti o nosiocu prava intelektualne svojine, ako je poznat, odnosno nosiocu licence od kojeg je organ</w:t>
      </w:r>
      <w:r>
        <w:t xml:space="preserve"> vlasti dobio tu informaciju (</w:t>
      </w:r>
      <w:r>
        <w:t>č</w:t>
      </w:r>
      <w:r>
        <w:t>lan 33 stav 3);</w:t>
      </w:r>
    </w:p>
    <w:p w:rsidR="00000000" w:rsidRDefault="00723038">
      <w:pPr>
        <w:pStyle w:val="T30X"/>
        <w:ind w:left="567" w:hanging="283"/>
      </w:pPr>
      <w:r>
        <w:t xml:space="preserve">   15) ne dostavi ta</w:t>
      </w:r>
      <w:r>
        <w:t>č</w:t>
      </w:r>
      <w:r>
        <w:t xml:space="preserve">nu i potpunu informaciju bez donošenja rješenja i bez naplate troškova iz </w:t>
      </w:r>
      <w:r>
        <w:t>č</w:t>
      </w:r>
      <w:r>
        <w:t>lana 37 ovog zakona (</w:t>
      </w:r>
      <w:r>
        <w:t>č</w:t>
      </w:r>
      <w:r>
        <w:t>lan 34 stav 8);</w:t>
      </w:r>
    </w:p>
    <w:p w:rsidR="00000000" w:rsidRDefault="00723038">
      <w:pPr>
        <w:pStyle w:val="T30X"/>
        <w:ind w:left="567" w:hanging="283"/>
      </w:pPr>
      <w:r>
        <w:t xml:space="preserve">   16) o zahtjevu za pristup informaciji, odnosno ponovnu upotrebu informac</w:t>
      </w:r>
      <w:r>
        <w:t>ija ne donese rješenje i ne dostavi ga podnosiocu zahtjeva, bez odlaganja, a najkasnije u roku od 15 dana od dana podnošenja urednog zahtjeva (</w:t>
      </w:r>
      <w:r>
        <w:t>č</w:t>
      </w:r>
      <w:r>
        <w:t>lan 35 stav 1);</w:t>
      </w:r>
    </w:p>
    <w:p w:rsidR="00000000" w:rsidRDefault="00723038">
      <w:pPr>
        <w:pStyle w:val="T30X"/>
        <w:ind w:left="567" w:hanging="283"/>
      </w:pPr>
      <w:r>
        <w:t xml:space="preserve">   17) ne donese i dostavi rješenje podnosiocu zahtjeva o zahtjevu u roku od 48 </w:t>
      </w:r>
      <w:r>
        <w:t>č</w:t>
      </w:r>
      <w:r>
        <w:t xml:space="preserve">asova od </w:t>
      </w:r>
      <w:r>
        <w:t>č</w:t>
      </w:r>
      <w:r>
        <w:t>asa p</w:t>
      </w:r>
      <w:r>
        <w:t>odnošenja zahtjeva, ako se pristup informaciji traži radi zaštite života ili slobode lica ili se traže informacije koje se odnose na ugrožavanje ili zaštitu zdravlja stanovništva ili životne sredine, a naro</w:t>
      </w:r>
      <w:r>
        <w:t>č</w:t>
      </w:r>
      <w:r>
        <w:t>ito ako se traže informacije o emisijama u životn</w:t>
      </w:r>
      <w:r>
        <w:t>u sredinu (</w:t>
      </w:r>
      <w:r>
        <w:t>č</w:t>
      </w:r>
      <w:r>
        <w:t>lan 35 stav 2);</w:t>
      </w:r>
    </w:p>
    <w:p w:rsidR="00000000" w:rsidRDefault="00723038">
      <w:pPr>
        <w:pStyle w:val="T30X"/>
        <w:ind w:left="567" w:hanging="283"/>
      </w:pPr>
      <w:r>
        <w:t xml:space="preserve">   18) u slu</w:t>
      </w:r>
      <w:r>
        <w:t>č</w:t>
      </w:r>
      <w:r>
        <w:t xml:space="preserve">aju iz </w:t>
      </w:r>
      <w:r>
        <w:t>č</w:t>
      </w:r>
      <w:r>
        <w:t>lana 35 stav 3 ovog zakona u roku od pet dana od dana podnošenja zahtjeva u pisanoj formi ne obavijesti podnosioca zahtjeva o produženju roka za rješavanje po zahtjevu i razlozima za produženje roka (</w:t>
      </w:r>
      <w:r>
        <w:t>č</w:t>
      </w:r>
      <w:r>
        <w:t>lan 35</w:t>
      </w:r>
      <w:r>
        <w:t xml:space="preserve"> stav 4);</w:t>
      </w:r>
    </w:p>
    <w:p w:rsidR="00000000" w:rsidRDefault="00723038">
      <w:pPr>
        <w:pStyle w:val="T30X"/>
        <w:ind w:left="567" w:hanging="283"/>
      </w:pPr>
      <w:r>
        <w:t xml:space="preserve">   19) ne izvrši rješenje kojim se dozvoljava pristup informaciji dostavljanjem ta</w:t>
      </w:r>
      <w:r>
        <w:t>č</w:t>
      </w:r>
      <w:r>
        <w:t>ne i potpune informacije ili njenog dijela, u roku od tri dana od dana dostavljanja rješenja podnosiocu zahtjeva, odnosno u roku od pet dana od dana kada je podnos</w:t>
      </w:r>
      <w:r>
        <w:t>ilac zahtjeva dostavio dokaz o uplati troškova postupka, ako su oni rješenjem odre</w:t>
      </w:r>
      <w:r>
        <w:t>đ</w:t>
      </w:r>
      <w:r>
        <w:t>eni (</w:t>
      </w:r>
      <w:r>
        <w:t>č</w:t>
      </w:r>
      <w:r>
        <w:t>lan 36);</w:t>
      </w:r>
    </w:p>
    <w:p w:rsidR="00000000" w:rsidRDefault="00723038">
      <w:pPr>
        <w:pStyle w:val="T30X"/>
        <w:ind w:left="567" w:hanging="283"/>
      </w:pPr>
      <w:r>
        <w:t xml:space="preserve">   20) podnosilac zahtjeva bude snosio troškove, za koju je utvr</w:t>
      </w:r>
      <w:r>
        <w:t>đ</w:t>
      </w:r>
      <w:r>
        <w:t xml:space="preserve">eno da je organ vlasti nije objavio u skladu sa </w:t>
      </w:r>
      <w:r>
        <w:t>č</w:t>
      </w:r>
      <w:r>
        <w:t>lanom 14 stav 1 ovog zakona (</w:t>
      </w:r>
      <w:r>
        <w:t>č</w:t>
      </w:r>
      <w:r>
        <w:t>lan 37 stav 7)</w:t>
      </w:r>
      <w:r>
        <w:t>;</w:t>
      </w:r>
    </w:p>
    <w:p w:rsidR="00000000" w:rsidRDefault="00723038">
      <w:pPr>
        <w:pStyle w:val="T30X"/>
        <w:ind w:left="567" w:hanging="283"/>
      </w:pPr>
      <w:r>
        <w:t xml:space="preserve">   21) redovno, a najmanje jednom godišnje, putem svoje internet stranice, ne obavještavaju javnost o kriterijumima za naplatu troškova, kao i o stvarnom iznosu troškova koji se napla</w:t>
      </w:r>
      <w:r>
        <w:t>ć</w:t>
      </w:r>
      <w:r>
        <w:t>uju za ponovnu upotrebu informacija na godišnjem nivou (</w:t>
      </w:r>
      <w:r>
        <w:t>č</w:t>
      </w:r>
      <w:r>
        <w:t>lan 38 stav 4</w:t>
      </w:r>
      <w:r>
        <w:t>);</w:t>
      </w:r>
    </w:p>
    <w:p w:rsidR="00000000" w:rsidRDefault="00723038">
      <w:pPr>
        <w:pStyle w:val="T30X"/>
        <w:ind w:left="567" w:hanging="283"/>
      </w:pPr>
      <w:r>
        <w:t xml:space="preserve">   22) ne dostavi Savjetu Agencije u roku od pet dana od dana prijema zahtjeva, iz </w:t>
      </w:r>
      <w:r>
        <w:t>č</w:t>
      </w:r>
      <w:r>
        <w:t>lana 45 stav 1 ovog zakona, ta</w:t>
      </w:r>
      <w:r>
        <w:t>č</w:t>
      </w:r>
      <w:r>
        <w:t>ne i potpune podatke, kao i sve tražene informacije (</w:t>
      </w:r>
      <w:r>
        <w:t>č</w:t>
      </w:r>
      <w:r>
        <w:t>lan 45 stav 2);</w:t>
      </w:r>
    </w:p>
    <w:p w:rsidR="00000000" w:rsidRDefault="00723038">
      <w:pPr>
        <w:pStyle w:val="T30X"/>
        <w:ind w:left="567" w:hanging="283"/>
      </w:pPr>
      <w:r>
        <w:t xml:space="preserve">   23) ne dostavi Agenciji podatke o podnescima, aktima i mjerama iz</w:t>
      </w:r>
      <w:r>
        <w:t xml:space="preserve"> </w:t>
      </w:r>
      <w:r>
        <w:t>č</w:t>
      </w:r>
      <w:r>
        <w:t>lana 46 stav 1 ovog zakona, u roku od 10 dana od dana njihovog podnošenja, odnosno sa</w:t>
      </w:r>
      <w:r>
        <w:t>č</w:t>
      </w:r>
      <w:r>
        <w:t>injavanja ili preduzimanja (</w:t>
      </w:r>
      <w:r>
        <w:t>č</w:t>
      </w:r>
      <w:r>
        <w:t>lan 47);</w:t>
      </w:r>
    </w:p>
    <w:p w:rsidR="00000000" w:rsidRDefault="00723038">
      <w:pPr>
        <w:pStyle w:val="T30X"/>
        <w:ind w:left="567" w:hanging="283"/>
      </w:pPr>
      <w:r>
        <w:t xml:space="preserve">   24) pozove na odgovornost zaposlenog koji, savjesno vrše</w:t>
      </w:r>
      <w:r>
        <w:t>ć</w:t>
      </w:r>
      <w:r>
        <w:t>i dužnost, objelodani informaciju koja sadrži podatke o zloupotrebi il</w:t>
      </w:r>
      <w:r>
        <w:t>i neregularnosti u vršenju javne funkcije ili službenog ovlaš</w:t>
      </w:r>
      <w:r>
        <w:t>ć</w:t>
      </w:r>
      <w:r>
        <w:t>enja (</w:t>
      </w:r>
      <w:r>
        <w:t>č</w:t>
      </w:r>
      <w:r>
        <w:t>lan 50);</w:t>
      </w:r>
    </w:p>
    <w:p w:rsidR="00000000" w:rsidRDefault="00723038">
      <w:pPr>
        <w:pStyle w:val="T30X"/>
        <w:ind w:left="567" w:hanging="283"/>
      </w:pPr>
      <w:r>
        <w:t xml:space="preserve">   25) ne dostavi, odnosno ne omogu</w:t>
      </w:r>
      <w:r>
        <w:t>ć</w:t>
      </w:r>
      <w:r>
        <w:t>i uvid u tražene informacije, podatke i dokumentaciju koji su predmet postupka nadzora, u roku koji odredi kontrolor (</w:t>
      </w:r>
      <w:r>
        <w:t>č</w:t>
      </w:r>
      <w:r>
        <w:t>lan 54);</w:t>
      </w:r>
    </w:p>
    <w:p w:rsidR="00000000" w:rsidRDefault="00723038">
      <w:pPr>
        <w:pStyle w:val="T30X"/>
      </w:pPr>
      <w:r>
        <w:t xml:space="preserve">Za prekršaj iz stava 1 ovog </w:t>
      </w:r>
      <w:r>
        <w:t>č</w:t>
      </w:r>
      <w:r>
        <w:t>lana kazni</w:t>
      </w:r>
      <w:r>
        <w:t>ć</w:t>
      </w:r>
      <w:r>
        <w:t>e se i odgovorno lice u pravnom licu, državnom organu, organu lokalne samouprave, organu lokalne uprave nov</w:t>
      </w:r>
      <w:r>
        <w:t>č</w:t>
      </w:r>
      <w:r>
        <w:t>anom kaznom od 200 eura do 2.000 eura.</w:t>
      </w:r>
    </w:p>
    <w:p w:rsidR="00000000" w:rsidRDefault="00723038">
      <w:pPr>
        <w:pStyle w:val="T30X"/>
      </w:pPr>
      <w:r>
        <w:t xml:space="preserve">Za prekršaj iz stava 1 ovog </w:t>
      </w:r>
      <w:r>
        <w:t>č</w:t>
      </w:r>
      <w:r>
        <w:t>lana kazni</w:t>
      </w:r>
      <w:r>
        <w:t>ć</w:t>
      </w:r>
      <w:r>
        <w:t>e se preduzetnik nov</w:t>
      </w:r>
      <w:r>
        <w:t>č</w:t>
      </w:r>
      <w:r>
        <w:t>anom kaz</w:t>
      </w:r>
      <w:r>
        <w:t>nom od 300 eura do 6.000 eura.</w:t>
      </w:r>
    </w:p>
    <w:p w:rsidR="00000000" w:rsidRDefault="00723038">
      <w:pPr>
        <w:pStyle w:val="T30X"/>
      </w:pPr>
      <w:r>
        <w:t xml:space="preserve">Za prekršaj iz stava 1 ovog </w:t>
      </w:r>
      <w:r>
        <w:t>č</w:t>
      </w:r>
      <w:r>
        <w:t>lana kazni</w:t>
      </w:r>
      <w:r>
        <w:t>ć</w:t>
      </w:r>
      <w:r>
        <w:t>e se fizi</w:t>
      </w:r>
      <w:r>
        <w:t>č</w:t>
      </w:r>
      <w:r>
        <w:t>ko lice nov</w:t>
      </w:r>
      <w:r>
        <w:t>č</w:t>
      </w:r>
      <w:r>
        <w:t>anom kaznom od 200 eura do 2.000 eura.</w:t>
      </w:r>
    </w:p>
    <w:p w:rsidR="00000000" w:rsidRDefault="00723038">
      <w:pPr>
        <w:pStyle w:val="N01X"/>
      </w:pPr>
      <w:r>
        <w:t>VI. PRELAZNE I ZAVRŠNE ODREDBE</w:t>
      </w:r>
    </w:p>
    <w:p w:rsidR="00000000" w:rsidRDefault="00723038">
      <w:pPr>
        <w:pStyle w:val="N01X"/>
      </w:pPr>
      <w:r>
        <w:t>Rok za izradu vodi</w:t>
      </w:r>
      <w:r>
        <w:t>č</w:t>
      </w:r>
      <w:r>
        <w:t>a za pristup informacijama</w:t>
      </w:r>
    </w:p>
    <w:p w:rsidR="00000000" w:rsidRDefault="00723038">
      <w:pPr>
        <w:pStyle w:val="C30X"/>
      </w:pPr>
      <w:r>
        <w:t>Č</w:t>
      </w:r>
      <w:r>
        <w:t>lan 60</w:t>
      </w:r>
    </w:p>
    <w:p w:rsidR="00000000" w:rsidRDefault="00723038">
      <w:pPr>
        <w:pStyle w:val="T30X"/>
      </w:pPr>
      <w:r>
        <w:t>Vodi</w:t>
      </w:r>
      <w:r>
        <w:t>č</w:t>
      </w:r>
      <w:r>
        <w:t>e za pristup informacijama, u skla</w:t>
      </w:r>
      <w:r>
        <w:t>du sa ovim zakonom, organi vlasti sa</w:t>
      </w:r>
      <w:r>
        <w:t>č</w:t>
      </w:r>
      <w:r>
        <w:t>ini</w:t>
      </w:r>
      <w:r>
        <w:t>ć</w:t>
      </w:r>
      <w:r>
        <w:t>e i na svojoj internet stranici objaviti u roku od 30 dana od dana po</w:t>
      </w:r>
      <w:r>
        <w:t>č</w:t>
      </w:r>
      <w:r>
        <w:t>etka primjene ovog zakona.</w:t>
      </w:r>
    </w:p>
    <w:p w:rsidR="00000000" w:rsidRDefault="00723038">
      <w:pPr>
        <w:pStyle w:val="N01X"/>
      </w:pPr>
      <w:r>
        <w:t>Rok za donošenje podzakonskih akata</w:t>
      </w:r>
    </w:p>
    <w:p w:rsidR="00000000" w:rsidRDefault="00723038">
      <w:pPr>
        <w:pStyle w:val="C30X"/>
      </w:pPr>
      <w:r>
        <w:lastRenderedPageBreak/>
        <w:t>Č</w:t>
      </w:r>
      <w:r>
        <w:t>lan 61</w:t>
      </w:r>
    </w:p>
    <w:p w:rsidR="00000000" w:rsidRDefault="00723038">
      <w:pPr>
        <w:pStyle w:val="T30X"/>
      </w:pPr>
      <w:r>
        <w:t>Podzakonski akti za sprovo</w:t>
      </w:r>
      <w:r>
        <w:t>đ</w:t>
      </w:r>
      <w:r>
        <w:t>enje ovog zakona donije</w:t>
      </w:r>
      <w:r>
        <w:t>ć</w:t>
      </w:r>
      <w:r>
        <w:t>e se u roku od šest mje</w:t>
      </w:r>
      <w:r>
        <w:t>seci od dana stupanja na snagu ovog zakona.</w:t>
      </w:r>
    </w:p>
    <w:p w:rsidR="00000000" w:rsidRDefault="00723038">
      <w:pPr>
        <w:pStyle w:val="T30X"/>
      </w:pPr>
      <w:r>
        <w:t xml:space="preserve">Do donošenja podzakonskih akata iz stava 1 ovog </w:t>
      </w:r>
      <w:r>
        <w:t>č</w:t>
      </w:r>
      <w:r>
        <w:t>lana primjenjiva</w:t>
      </w:r>
      <w:r>
        <w:t>ć</w:t>
      </w:r>
      <w:r>
        <w:t>e se podzakonski akti donijeti na osnovu Zakona o slobodnom pristupu informacijama ("Službeni list CG", br. 44/12 i 30/17), ako nijesu u suprotnos</w:t>
      </w:r>
      <w:r>
        <w:t>ti sa ovim zakonom.</w:t>
      </w:r>
    </w:p>
    <w:p w:rsidR="00000000" w:rsidRDefault="00723038">
      <w:pPr>
        <w:pStyle w:val="N01X"/>
      </w:pPr>
      <w:r>
        <w:t>Zapo</w:t>
      </w:r>
      <w:r>
        <w:t>č</w:t>
      </w:r>
      <w:r>
        <w:t>eti postupci</w:t>
      </w:r>
    </w:p>
    <w:p w:rsidR="00000000" w:rsidRDefault="00723038">
      <w:pPr>
        <w:pStyle w:val="C30X"/>
      </w:pPr>
      <w:r>
        <w:t>Č</w:t>
      </w:r>
      <w:r>
        <w:t>lan 62</w:t>
      </w:r>
    </w:p>
    <w:p w:rsidR="00000000" w:rsidRDefault="00723038">
      <w:pPr>
        <w:pStyle w:val="T30X"/>
      </w:pPr>
      <w:r>
        <w:t>Postupci za pristup informacijama i ponovnu upotrebu informacija koji su zapo</w:t>
      </w:r>
      <w:r>
        <w:t>č</w:t>
      </w:r>
      <w:r>
        <w:t>eti prije po</w:t>
      </w:r>
      <w:r>
        <w:t>č</w:t>
      </w:r>
      <w:r>
        <w:t>etka primjene ovog zakona okon</w:t>
      </w:r>
      <w:r>
        <w:t>č</w:t>
      </w:r>
      <w:r>
        <w:t>a</w:t>
      </w:r>
      <w:r>
        <w:t>ć</w:t>
      </w:r>
      <w:r>
        <w:t>e se po Zakonu o slobodnom pristupu informacijama ("Službeni list CG", br. 44/12 i 30/</w:t>
      </w:r>
      <w:r>
        <w:t>17).</w:t>
      </w:r>
    </w:p>
    <w:p w:rsidR="00000000" w:rsidRDefault="00723038">
      <w:pPr>
        <w:pStyle w:val="N01X"/>
      </w:pPr>
      <w:r>
        <w:t>Prestanak važenja</w:t>
      </w:r>
    </w:p>
    <w:p w:rsidR="00000000" w:rsidRDefault="00723038">
      <w:pPr>
        <w:pStyle w:val="C30X"/>
      </w:pPr>
      <w:r>
        <w:t>Č</w:t>
      </w:r>
      <w:r>
        <w:t>lan 63</w:t>
      </w:r>
    </w:p>
    <w:p w:rsidR="00000000" w:rsidRDefault="00723038">
      <w:pPr>
        <w:pStyle w:val="T30X"/>
      </w:pPr>
      <w:r>
        <w:t>Danom po</w:t>
      </w:r>
      <w:r>
        <w:t>č</w:t>
      </w:r>
      <w:r>
        <w:t>etka primjene ovog zakona prestaje da važi Zakon o slobodnom pristupu informacijama ("Službeni list CG", br. 44/12 i 30/17).</w:t>
      </w:r>
    </w:p>
    <w:p w:rsidR="00000000" w:rsidRDefault="00723038">
      <w:pPr>
        <w:pStyle w:val="N01X"/>
      </w:pPr>
      <w:r>
        <w:t>Stupanje na snagu</w:t>
      </w:r>
    </w:p>
    <w:p w:rsidR="00000000" w:rsidRDefault="00723038">
      <w:pPr>
        <w:pStyle w:val="C30X"/>
      </w:pPr>
      <w:r>
        <w:t>Č</w:t>
      </w:r>
      <w:r>
        <w:t>lan 64</w:t>
      </w:r>
    </w:p>
    <w:p w:rsidR="00000000" w:rsidRDefault="00723038">
      <w:pPr>
        <w:pStyle w:val="T30X"/>
      </w:pPr>
      <w:r>
        <w:t>Ovaj zakon stupa na snagu osmog dana od dana objavljivanja u "Slu</w:t>
      </w:r>
      <w:r>
        <w:t>žbenom listu Crne Gore", a primjenjiva</w:t>
      </w:r>
      <w:r>
        <w:t>ć</w:t>
      </w:r>
      <w:r>
        <w:t>e se nakon isteka šest mjeseci od dana stupanja na snagu.</w:t>
      </w:r>
    </w:p>
    <w:p w:rsidR="00000000" w:rsidRDefault="00723038">
      <w:pPr>
        <w:pStyle w:val="N01Z"/>
      </w:pPr>
      <w:r>
        <w:t>Broj: 23-3/25-8/26</w:t>
      </w:r>
    </w:p>
    <w:p w:rsidR="00000000" w:rsidRDefault="00723038">
      <w:pPr>
        <w:pStyle w:val="N01Z"/>
      </w:pPr>
      <w:r>
        <w:t>EPA 484 XXVIII</w:t>
      </w:r>
    </w:p>
    <w:p w:rsidR="00000000" w:rsidRDefault="00723038">
      <w:pPr>
        <w:pStyle w:val="N01Z"/>
      </w:pPr>
      <w:r>
        <w:t>Podgorica, 27. decembar 2025. godine</w:t>
      </w:r>
    </w:p>
    <w:p w:rsidR="00000000" w:rsidRDefault="00723038">
      <w:pPr>
        <w:pStyle w:val="N01Z"/>
      </w:pPr>
      <w:r>
        <w:t>Skupština Crne Gore 28. saziva</w:t>
      </w:r>
    </w:p>
    <w:p w:rsidR="00000000" w:rsidRDefault="00723038">
      <w:pPr>
        <w:pStyle w:val="N01Z"/>
      </w:pPr>
      <w:r>
        <w:t>Predsjednik,</w:t>
      </w:r>
    </w:p>
    <w:p w:rsidR="00723038" w:rsidRDefault="00723038">
      <w:pPr>
        <w:pStyle w:val="N01Z"/>
      </w:pPr>
      <w:r>
        <w:t>Andrija Mandi</w:t>
      </w:r>
      <w:r>
        <w:t>ć</w:t>
      </w:r>
      <w:r>
        <w:t>, s.r.</w:t>
      </w:r>
    </w:p>
    <w:sectPr w:rsidR="00723038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038" w:rsidRDefault="00723038">
      <w:r>
        <w:separator/>
      </w:r>
    </w:p>
  </w:endnote>
  <w:endnote w:type="continuationSeparator" w:id="0">
    <w:p w:rsidR="00723038" w:rsidRDefault="00723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000000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000000" w:rsidRDefault="00723038">
          <w:pPr>
            <w:pStyle w:val="Fotter"/>
          </w:pPr>
          <w:hyperlink w:anchor="http___www_katalogpropisa_me" w:history="1">
            <w:r>
              <w:rPr>
                <w:rStyle w:val="Hyperlink"/>
              </w:rPr>
              <w:t>Pravni ekspert doo, Podgorica</w:t>
            </w:r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000000" w:rsidRDefault="00723038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8258E5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000000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000000" w:rsidRDefault="00723038">
          <w:pPr>
            <w:pStyle w:val="Fotter"/>
          </w:pPr>
          <w:hyperlink w:anchor="http___www_katalogpropisa_me" w:history="1">
            <w:r>
              <w:rPr>
                <w:rStyle w:val="Hyperlink"/>
              </w:rPr>
              <w:t>Pravni ekspert doo, Podgorica</w:t>
            </w:r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000000" w:rsidRDefault="00723038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8258E5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038" w:rsidRDefault="00723038">
      <w:r>
        <w:separator/>
      </w:r>
    </w:p>
  </w:footnote>
  <w:footnote w:type="continuationSeparator" w:id="0">
    <w:p w:rsidR="00723038" w:rsidRDefault="00723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23038">
    <w:pPr>
      <w:pStyle w:val="Header"/>
    </w:pPr>
    <w:r>
      <w:t>Katalog propisa 2026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23038">
    <w:pPr>
      <w:pStyle w:val="Header"/>
    </w:pPr>
    <w:r>
      <w:t>Katalog propisa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8E5"/>
    <w:rsid w:val="00723038"/>
    <w:rsid w:val="0082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9E14D2F5-DDC5-44E3-87EF-0FF1FF12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9161</Words>
  <Characters>52222</Characters>
  <Application>Microsoft Office Word</Application>
  <DocSecurity>0</DocSecurity>
  <Lines>435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</vt:lpstr>
    </vt:vector>
  </TitlesOfParts>
  <Company/>
  <LinksUpToDate>false</LinksUpToDate>
  <CharactersWithSpaces>61261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</dc:title>
  <dc:subject></dc:subject>
  <dc:creator></dc:creator>
  <cp:keywords/>
  <dc:description/>
  <cp:lastModifiedBy>Win10</cp:lastModifiedBy>
  <cp:revision>2</cp:revision>
  <dcterms:created xsi:type="dcterms:W3CDTF">2026-08-13T09:05:00Z</dcterms:created>
  <dcterms:modified xsi:type="dcterms:W3CDTF">2026-08-13T09:05:00Z</dcterms:modified>
</cp:coreProperties>
</file>